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23" w:rsidRDefault="001623D4">
      <w:pPr>
        <w:widowControl w:val="0"/>
        <w:spacing w:line="240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МІНІСТЕРСТВО ОСВІТИ І НАУКИ УКРАЇНИ</w:t>
      </w:r>
    </w:p>
    <w:p w:rsidR="00900F23" w:rsidRDefault="001623D4">
      <w:pPr>
        <w:widowControl w:val="0"/>
        <w:spacing w:line="240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Львівський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національний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університет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імені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Івана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Франка</w:t>
      </w:r>
    </w:p>
    <w:p w:rsidR="00900F23" w:rsidRDefault="001623D4">
      <w:pPr>
        <w:widowControl w:val="0"/>
        <w:spacing w:line="240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 xml:space="preserve">Факультет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геологічний</w:t>
      </w:r>
      <w:proofErr w:type="spellEnd"/>
    </w:p>
    <w:p w:rsidR="00900F23" w:rsidRDefault="001623D4">
      <w:pPr>
        <w:widowControl w:val="0"/>
        <w:spacing w:line="240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 xml:space="preserve">Кафедра </w:t>
      </w:r>
      <w:proofErr w:type="spellStart"/>
      <w:proofErr w:type="gramStart"/>
      <w:r>
        <w:rPr>
          <w:rFonts w:ascii="Garamond" w:eastAsia="Garamond" w:hAnsi="Garamond" w:cs="Garamond"/>
          <w:b/>
          <w:sz w:val="28"/>
          <w:szCs w:val="28"/>
        </w:rPr>
        <w:t>м</w:t>
      </w:r>
      <w:proofErr w:type="gramEnd"/>
      <w:r>
        <w:rPr>
          <w:rFonts w:ascii="Garamond" w:eastAsia="Garamond" w:hAnsi="Garamond" w:cs="Garamond"/>
          <w:b/>
          <w:sz w:val="28"/>
          <w:szCs w:val="28"/>
        </w:rPr>
        <w:t>інералогії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петрографії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і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геохімії</w:t>
      </w:r>
      <w:proofErr w:type="spellEnd"/>
    </w:p>
    <w:p w:rsidR="00900F23" w:rsidRDefault="00900F23">
      <w:pPr>
        <w:widowControl w:val="0"/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</w:p>
    <w:p w:rsidR="00900F23" w:rsidRDefault="00900F23">
      <w:pPr>
        <w:widowControl w:val="0"/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</w:p>
    <w:p w:rsidR="00900F23" w:rsidRDefault="00900F23">
      <w:pPr>
        <w:widowControl w:val="0"/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900F23" w:rsidRDefault="00900F23">
      <w:pPr>
        <w:widowControl w:val="0"/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</w:p>
    <w:p w:rsidR="00900F23" w:rsidRDefault="001623D4">
      <w:pPr>
        <w:widowControl w:val="0"/>
        <w:ind w:left="5245"/>
        <w:jc w:val="center"/>
        <w:rPr>
          <w:rFonts w:ascii="Times" w:eastAsia="Times" w:hAnsi="Times" w:cs="Times"/>
          <w:b/>
          <w:sz w:val="24"/>
          <w:szCs w:val="24"/>
        </w:rPr>
      </w:pPr>
      <w:proofErr w:type="spellStart"/>
      <w:r>
        <w:rPr>
          <w:rFonts w:ascii="Times" w:eastAsia="Times" w:hAnsi="Times" w:cs="Times"/>
          <w:b/>
          <w:sz w:val="24"/>
          <w:szCs w:val="24"/>
        </w:rPr>
        <w:t>Затверджено</w:t>
      </w:r>
      <w:proofErr w:type="spellEnd"/>
    </w:p>
    <w:p w:rsidR="00900F23" w:rsidRDefault="001623D4">
      <w:pPr>
        <w:widowControl w:val="0"/>
        <w:ind w:left="5245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На </w:t>
      </w:r>
      <w:proofErr w:type="spellStart"/>
      <w:r>
        <w:rPr>
          <w:rFonts w:ascii="Times" w:eastAsia="Times" w:hAnsi="Times" w:cs="Times"/>
          <w:sz w:val="24"/>
          <w:szCs w:val="24"/>
        </w:rPr>
        <w:t>засіданні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кафедри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мінералогії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sz w:val="24"/>
          <w:szCs w:val="24"/>
        </w:rPr>
        <w:t>петрографії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і </w:t>
      </w:r>
      <w:proofErr w:type="spellStart"/>
      <w:r>
        <w:rPr>
          <w:rFonts w:ascii="Times" w:eastAsia="Times" w:hAnsi="Times" w:cs="Times"/>
          <w:sz w:val="24"/>
          <w:szCs w:val="24"/>
        </w:rPr>
        <w:t>геохімії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</w:p>
    <w:p w:rsidR="00900F23" w:rsidRDefault="001623D4">
      <w:pPr>
        <w:widowControl w:val="0"/>
        <w:ind w:left="5245"/>
        <w:jc w:val="both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" w:eastAsia="Times" w:hAnsi="Times" w:cs="Times"/>
          <w:sz w:val="24"/>
          <w:szCs w:val="24"/>
        </w:rPr>
        <w:t>геологічного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факультету</w:t>
      </w:r>
    </w:p>
    <w:p w:rsidR="00900F23" w:rsidRDefault="001623D4">
      <w:pPr>
        <w:widowControl w:val="0"/>
        <w:ind w:left="5245"/>
        <w:jc w:val="both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" w:eastAsia="Times" w:hAnsi="Times" w:cs="Times"/>
          <w:sz w:val="24"/>
          <w:szCs w:val="24"/>
        </w:rPr>
        <w:t>Львівського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національного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університету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імені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Івана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Франка</w:t>
      </w:r>
    </w:p>
    <w:p w:rsidR="00900F23" w:rsidRDefault="001623D4">
      <w:pPr>
        <w:widowControl w:val="0"/>
        <w:ind w:left="5245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" w:eastAsia="Times" w:hAnsi="Times" w:cs="Times"/>
          <w:sz w:val="24"/>
          <w:szCs w:val="24"/>
        </w:rPr>
        <w:t xml:space="preserve">протокол № ___ </w:t>
      </w:r>
      <w:proofErr w:type="spellStart"/>
      <w:r>
        <w:rPr>
          <w:rFonts w:ascii="Times" w:eastAsia="Times" w:hAnsi="Times" w:cs="Times"/>
          <w:sz w:val="24"/>
          <w:szCs w:val="24"/>
        </w:rPr>
        <w:t>від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____________2020 р.)</w:t>
      </w:r>
    </w:p>
    <w:p w:rsidR="00900F23" w:rsidRDefault="00900F23">
      <w:pPr>
        <w:widowControl w:val="0"/>
        <w:ind w:left="5245"/>
        <w:rPr>
          <w:rFonts w:ascii="Times" w:eastAsia="Times" w:hAnsi="Times" w:cs="Times"/>
          <w:sz w:val="24"/>
          <w:szCs w:val="24"/>
        </w:rPr>
      </w:pPr>
    </w:p>
    <w:p w:rsidR="00900F23" w:rsidRDefault="00900F23">
      <w:pPr>
        <w:widowControl w:val="0"/>
        <w:ind w:left="5245"/>
        <w:rPr>
          <w:rFonts w:ascii="Times" w:eastAsia="Times" w:hAnsi="Times" w:cs="Times"/>
          <w:sz w:val="24"/>
          <w:szCs w:val="24"/>
        </w:rPr>
      </w:pPr>
    </w:p>
    <w:p w:rsidR="00900F23" w:rsidRDefault="001623D4">
      <w:pPr>
        <w:widowControl w:val="0"/>
        <w:ind w:left="5245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В. </w:t>
      </w:r>
      <w:proofErr w:type="gramStart"/>
      <w:r>
        <w:rPr>
          <w:rFonts w:ascii="Times" w:eastAsia="Times" w:hAnsi="Times" w:cs="Times"/>
          <w:sz w:val="24"/>
          <w:szCs w:val="24"/>
        </w:rPr>
        <w:t>о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. </w:t>
      </w:r>
      <w:proofErr w:type="spellStart"/>
      <w:r>
        <w:rPr>
          <w:rFonts w:ascii="Times" w:eastAsia="Times" w:hAnsi="Times" w:cs="Times"/>
          <w:sz w:val="24"/>
          <w:szCs w:val="24"/>
        </w:rPr>
        <w:t>завідувача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кафедри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мінералогії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sz w:val="24"/>
          <w:szCs w:val="24"/>
        </w:rPr>
        <w:t>петрографії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і </w:t>
      </w:r>
      <w:proofErr w:type="spellStart"/>
      <w:r>
        <w:rPr>
          <w:rFonts w:ascii="Times" w:eastAsia="Times" w:hAnsi="Times" w:cs="Times"/>
          <w:sz w:val="24"/>
          <w:szCs w:val="24"/>
        </w:rPr>
        <w:t>геохімії</w:t>
      </w:r>
      <w:proofErr w:type="spellEnd"/>
    </w:p>
    <w:p w:rsidR="00900F23" w:rsidRDefault="001623D4">
      <w:pPr>
        <w:widowControl w:val="0"/>
        <w:ind w:left="5245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" w:eastAsia="Times" w:hAnsi="Times" w:cs="Times"/>
          <w:sz w:val="24"/>
          <w:szCs w:val="24"/>
        </w:rPr>
        <w:t>доц. Скакун Л. З.</w:t>
      </w:r>
    </w:p>
    <w:p w:rsidR="00900F23" w:rsidRDefault="00900F23">
      <w:pPr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900F23" w:rsidRDefault="00900F23">
      <w:pPr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900F23" w:rsidRDefault="001623D4">
      <w:pPr>
        <w:widowControl w:val="0"/>
        <w:spacing w:line="240" w:lineRule="auto"/>
        <w:jc w:val="center"/>
        <w:rPr>
          <w:rFonts w:ascii="Times" w:eastAsia="Times" w:hAnsi="Times" w:cs="Times"/>
          <w:b/>
          <w:sz w:val="32"/>
          <w:szCs w:val="32"/>
        </w:rPr>
      </w:pPr>
      <w:proofErr w:type="spellStart"/>
      <w:r>
        <w:rPr>
          <w:rFonts w:ascii="Times" w:eastAsia="Times" w:hAnsi="Times" w:cs="Times"/>
          <w:b/>
          <w:sz w:val="32"/>
          <w:szCs w:val="32"/>
        </w:rPr>
        <w:t>Силабус</w:t>
      </w:r>
      <w:proofErr w:type="spellEnd"/>
      <w:r>
        <w:rPr>
          <w:rFonts w:ascii="Times" w:eastAsia="Times" w:hAnsi="Times" w:cs="Times"/>
          <w:b/>
          <w:sz w:val="32"/>
          <w:szCs w:val="32"/>
        </w:rPr>
        <w:t xml:space="preserve"> з </w:t>
      </w:r>
      <w:proofErr w:type="spellStart"/>
      <w:r>
        <w:rPr>
          <w:rFonts w:ascii="Times" w:eastAsia="Times" w:hAnsi="Times" w:cs="Times"/>
          <w:b/>
          <w:sz w:val="32"/>
          <w:szCs w:val="32"/>
        </w:rPr>
        <w:t>навчальної</w:t>
      </w:r>
      <w:proofErr w:type="spellEnd"/>
      <w:r>
        <w:rPr>
          <w:rFonts w:ascii="Times" w:eastAsia="Times" w:hAnsi="Times" w:cs="Times"/>
          <w:b/>
          <w:sz w:val="32"/>
          <w:szCs w:val="32"/>
        </w:rPr>
        <w:t xml:space="preserve"> </w:t>
      </w:r>
      <w:proofErr w:type="spellStart"/>
      <w:r>
        <w:rPr>
          <w:rFonts w:ascii="Times" w:eastAsia="Times" w:hAnsi="Times" w:cs="Times"/>
          <w:b/>
          <w:sz w:val="32"/>
          <w:szCs w:val="32"/>
        </w:rPr>
        <w:t>дисципліни</w:t>
      </w:r>
      <w:proofErr w:type="spellEnd"/>
    </w:p>
    <w:p w:rsidR="00900F23" w:rsidRDefault="00900F23">
      <w:pPr>
        <w:widowControl w:val="0"/>
        <w:spacing w:line="240" w:lineRule="auto"/>
        <w:jc w:val="center"/>
        <w:rPr>
          <w:rFonts w:ascii="Times" w:eastAsia="Times" w:hAnsi="Times" w:cs="Times"/>
          <w:b/>
          <w:sz w:val="32"/>
          <w:szCs w:val="32"/>
        </w:rPr>
      </w:pPr>
    </w:p>
    <w:p w:rsidR="00900F23" w:rsidRDefault="001623D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proofErr w:type="spellStart"/>
      <w:r>
        <w:rPr>
          <w:rFonts w:ascii="Times" w:eastAsia="Times" w:hAnsi="Times" w:cs="Times"/>
          <w:b/>
          <w:sz w:val="36"/>
          <w:szCs w:val="36"/>
        </w:rPr>
        <w:t>Метасоматичні</w:t>
      </w:r>
      <w:proofErr w:type="spellEnd"/>
      <w:r>
        <w:rPr>
          <w:rFonts w:ascii="Times" w:eastAsia="Times" w:hAnsi="Times" w:cs="Times"/>
          <w:b/>
          <w:sz w:val="36"/>
          <w:szCs w:val="36"/>
        </w:rPr>
        <w:t xml:space="preserve"> </w:t>
      </w:r>
      <w:proofErr w:type="spellStart"/>
      <w:r>
        <w:rPr>
          <w:rFonts w:ascii="Times" w:eastAsia="Times" w:hAnsi="Times" w:cs="Times"/>
          <w:b/>
          <w:sz w:val="36"/>
          <w:szCs w:val="36"/>
        </w:rPr>
        <w:t>процеси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>»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,</w:t>
      </w:r>
    </w:p>
    <w:p w:rsidR="00900F23" w:rsidRDefault="00900F2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00F23" w:rsidRDefault="001623D4">
      <w:pPr>
        <w:widowControl w:val="0"/>
        <w:spacing w:before="120" w:line="240" w:lineRule="auto"/>
        <w:jc w:val="center"/>
        <w:rPr>
          <w:rFonts w:ascii="Times" w:eastAsia="Times" w:hAnsi="Times" w:cs="Times"/>
          <w:b/>
          <w:sz w:val="28"/>
          <w:szCs w:val="28"/>
        </w:rPr>
      </w:pPr>
      <w:proofErr w:type="spellStart"/>
      <w:r>
        <w:rPr>
          <w:rFonts w:ascii="Times" w:eastAsia="Times" w:hAnsi="Times" w:cs="Times"/>
          <w:b/>
          <w:sz w:val="28"/>
          <w:szCs w:val="28"/>
        </w:rPr>
        <w:t>що</w:t>
      </w:r>
      <w:proofErr w:type="spellEnd"/>
      <w:r>
        <w:rPr>
          <w:rFonts w:ascii="Times" w:eastAsia="Times" w:hAnsi="Times" w:cs="Times"/>
          <w:b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b/>
          <w:sz w:val="28"/>
          <w:szCs w:val="28"/>
        </w:rPr>
        <w:t>викладається</w:t>
      </w:r>
      <w:proofErr w:type="spellEnd"/>
      <w:r>
        <w:rPr>
          <w:rFonts w:ascii="Times" w:eastAsia="Times" w:hAnsi="Times" w:cs="Times"/>
          <w:b/>
          <w:sz w:val="28"/>
          <w:szCs w:val="28"/>
        </w:rPr>
        <w:t xml:space="preserve"> в межах другого (</w:t>
      </w:r>
      <w:proofErr w:type="spellStart"/>
      <w:r>
        <w:rPr>
          <w:rFonts w:ascii="Times" w:eastAsia="Times" w:hAnsi="Times" w:cs="Times"/>
          <w:b/>
          <w:sz w:val="28"/>
          <w:szCs w:val="28"/>
        </w:rPr>
        <w:t>магістерського</w:t>
      </w:r>
      <w:proofErr w:type="spellEnd"/>
      <w:r>
        <w:rPr>
          <w:rFonts w:ascii="Times" w:eastAsia="Times" w:hAnsi="Times" w:cs="Times"/>
          <w:b/>
          <w:sz w:val="28"/>
          <w:szCs w:val="28"/>
        </w:rPr>
        <w:t>)</w:t>
      </w:r>
      <w:r>
        <w:rPr>
          <w:rFonts w:ascii="Times" w:eastAsia="Times" w:hAnsi="Times" w:cs="Times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b/>
          <w:sz w:val="28"/>
          <w:szCs w:val="28"/>
        </w:rPr>
        <w:t>освітньо-наукового</w:t>
      </w:r>
      <w:proofErr w:type="spellEnd"/>
      <w:r>
        <w:rPr>
          <w:rFonts w:ascii="Times" w:eastAsia="Times" w:hAnsi="Times" w:cs="Times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" w:eastAsia="Times" w:hAnsi="Times" w:cs="Times"/>
          <w:b/>
          <w:sz w:val="28"/>
          <w:szCs w:val="28"/>
        </w:rPr>
        <w:t>р</w:t>
      </w:r>
      <w:proofErr w:type="gramEnd"/>
      <w:r>
        <w:rPr>
          <w:rFonts w:ascii="Times" w:eastAsia="Times" w:hAnsi="Times" w:cs="Times"/>
          <w:b/>
          <w:sz w:val="28"/>
          <w:szCs w:val="28"/>
        </w:rPr>
        <w:t>івня</w:t>
      </w:r>
      <w:proofErr w:type="spellEnd"/>
      <w:r>
        <w:rPr>
          <w:rFonts w:ascii="Times" w:eastAsia="Times" w:hAnsi="Times" w:cs="Times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b/>
          <w:sz w:val="28"/>
          <w:szCs w:val="28"/>
        </w:rPr>
        <w:t>вищої</w:t>
      </w:r>
      <w:proofErr w:type="spellEnd"/>
      <w:r>
        <w:rPr>
          <w:rFonts w:ascii="Times" w:eastAsia="Times" w:hAnsi="Times" w:cs="Times"/>
          <w:b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b/>
          <w:sz w:val="28"/>
          <w:szCs w:val="28"/>
        </w:rPr>
        <w:t>освіти</w:t>
      </w:r>
      <w:proofErr w:type="spellEnd"/>
      <w:r>
        <w:rPr>
          <w:rFonts w:ascii="Times" w:eastAsia="Times" w:hAnsi="Times" w:cs="Times"/>
          <w:b/>
          <w:sz w:val="28"/>
          <w:szCs w:val="28"/>
        </w:rPr>
        <w:t xml:space="preserve"> для </w:t>
      </w:r>
      <w:proofErr w:type="spellStart"/>
      <w:r>
        <w:rPr>
          <w:rFonts w:ascii="Times" w:eastAsia="Times" w:hAnsi="Times" w:cs="Times"/>
          <w:b/>
          <w:sz w:val="28"/>
          <w:szCs w:val="28"/>
        </w:rPr>
        <w:t>здобувачів</w:t>
      </w:r>
      <w:proofErr w:type="spellEnd"/>
      <w:r>
        <w:rPr>
          <w:rFonts w:ascii="Times" w:eastAsia="Times" w:hAnsi="Times" w:cs="Times"/>
          <w:b/>
          <w:sz w:val="28"/>
          <w:szCs w:val="28"/>
        </w:rPr>
        <w:t xml:space="preserve"> </w:t>
      </w:r>
    </w:p>
    <w:p w:rsidR="00900F23" w:rsidRDefault="001623D4">
      <w:pPr>
        <w:widowControl w:val="0"/>
        <w:spacing w:before="120" w:line="240" w:lineRule="auto"/>
        <w:jc w:val="center"/>
        <w:rPr>
          <w:rFonts w:ascii="Times" w:eastAsia="Times" w:hAnsi="Times" w:cs="Times"/>
          <w:b/>
          <w:sz w:val="28"/>
          <w:szCs w:val="28"/>
        </w:rPr>
      </w:pPr>
      <w:proofErr w:type="spellStart"/>
      <w:r>
        <w:rPr>
          <w:rFonts w:ascii="Times" w:eastAsia="Times" w:hAnsi="Times" w:cs="Times"/>
          <w:b/>
          <w:sz w:val="28"/>
          <w:szCs w:val="28"/>
        </w:rPr>
        <w:t>зі</w:t>
      </w:r>
      <w:proofErr w:type="spellEnd"/>
      <w:r>
        <w:rPr>
          <w:rFonts w:ascii="Times" w:eastAsia="Times" w:hAnsi="Times" w:cs="Times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" w:eastAsia="Times" w:hAnsi="Times" w:cs="Times"/>
          <w:b/>
          <w:sz w:val="28"/>
          <w:szCs w:val="28"/>
        </w:rPr>
        <w:t>спец</w:t>
      </w:r>
      <w:proofErr w:type="gramEnd"/>
      <w:r>
        <w:rPr>
          <w:rFonts w:ascii="Times" w:eastAsia="Times" w:hAnsi="Times" w:cs="Times"/>
          <w:b/>
          <w:sz w:val="28"/>
          <w:szCs w:val="28"/>
        </w:rPr>
        <w:t>іальності</w:t>
      </w:r>
      <w:proofErr w:type="spellEnd"/>
      <w:r>
        <w:rPr>
          <w:rFonts w:ascii="Times" w:eastAsia="Times" w:hAnsi="Times" w:cs="Times"/>
          <w:b/>
          <w:sz w:val="28"/>
          <w:szCs w:val="28"/>
        </w:rPr>
        <w:t xml:space="preserve"> 103 Науки про Землю</w:t>
      </w:r>
    </w:p>
    <w:p w:rsidR="00900F23" w:rsidRDefault="001623D4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00F23" w:rsidRDefault="00900F2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00F23" w:rsidRDefault="00900F2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00F23" w:rsidRDefault="00900F2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00F23" w:rsidRDefault="00900F23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00F23" w:rsidRDefault="00900F2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00F23" w:rsidRDefault="001623D4">
      <w:pPr>
        <w:widowControl w:val="0"/>
        <w:spacing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</w:t>
      </w:r>
      <w:proofErr w:type="spellStart"/>
      <w:r>
        <w:rPr>
          <w:rFonts w:ascii="Times" w:eastAsia="Times" w:hAnsi="Times" w:cs="Times"/>
          <w:b/>
          <w:sz w:val="24"/>
          <w:szCs w:val="24"/>
        </w:rPr>
        <w:t>Львів</w:t>
      </w:r>
      <w:proofErr w:type="spellEnd"/>
      <w:r>
        <w:rPr>
          <w:rFonts w:ascii="Times" w:eastAsia="Times" w:hAnsi="Times" w:cs="Times"/>
          <w:b/>
          <w:sz w:val="24"/>
          <w:szCs w:val="24"/>
        </w:rPr>
        <w:t xml:space="preserve"> 2020 р.</w:t>
      </w:r>
    </w:p>
    <w:p w:rsidR="00900F23" w:rsidRDefault="00900F23">
      <w:pPr>
        <w:widowControl w:val="0"/>
        <w:spacing w:line="240" w:lineRule="auto"/>
        <w:rPr>
          <w:rFonts w:ascii="Times" w:eastAsia="Times" w:hAnsi="Times" w:cs="Times"/>
          <w:b/>
          <w:sz w:val="24"/>
          <w:szCs w:val="24"/>
        </w:rPr>
      </w:pPr>
    </w:p>
    <w:p w:rsidR="00900F23" w:rsidRDefault="00900F23">
      <w:pPr>
        <w:widowControl w:val="0"/>
        <w:spacing w:line="240" w:lineRule="auto"/>
        <w:rPr>
          <w:rFonts w:ascii="Times" w:eastAsia="Times" w:hAnsi="Times" w:cs="Times"/>
          <w:b/>
          <w:sz w:val="24"/>
          <w:szCs w:val="24"/>
          <w:lang w:val="en-US"/>
        </w:rPr>
      </w:pPr>
    </w:p>
    <w:p w:rsidR="001623D4" w:rsidRPr="001623D4" w:rsidRDefault="001623D4">
      <w:pPr>
        <w:widowControl w:val="0"/>
        <w:spacing w:line="240" w:lineRule="auto"/>
        <w:rPr>
          <w:rFonts w:ascii="Times" w:eastAsia="Times" w:hAnsi="Times" w:cs="Times"/>
          <w:b/>
          <w:sz w:val="24"/>
          <w:szCs w:val="24"/>
          <w:lang w:val="en-US"/>
        </w:rPr>
      </w:pPr>
      <w:bookmarkStart w:id="0" w:name="_GoBack"/>
      <w:bookmarkEnd w:id="0"/>
    </w:p>
    <w:p w:rsidR="00900F23" w:rsidRDefault="00900F23">
      <w:pPr>
        <w:widowControl w:val="0"/>
        <w:spacing w:line="240" w:lineRule="auto"/>
        <w:rPr>
          <w:rFonts w:ascii="Times" w:eastAsia="Times" w:hAnsi="Times" w:cs="Times"/>
          <w:b/>
          <w:sz w:val="24"/>
          <w:szCs w:val="24"/>
        </w:rPr>
      </w:pPr>
    </w:p>
    <w:p w:rsidR="00900F23" w:rsidRDefault="00900F23">
      <w:pPr>
        <w:widowControl w:val="0"/>
        <w:spacing w:line="240" w:lineRule="auto"/>
        <w:rPr>
          <w:rFonts w:ascii="Times" w:eastAsia="Times" w:hAnsi="Times" w:cs="Times"/>
          <w:b/>
          <w:sz w:val="24"/>
          <w:szCs w:val="24"/>
        </w:rPr>
      </w:pPr>
    </w:p>
    <w:tbl>
      <w:tblPr>
        <w:tblStyle w:val="a5"/>
        <w:tblW w:w="1036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4"/>
        <w:gridCol w:w="7624"/>
      </w:tblGrid>
      <w:tr w:rsidR="00900F23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lastRenderedPageBreak/>
              <w:t>Назва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23" w:rsidRDefault="001623D4">
            <w:pPr>
              <w:widowControl w:val="0"/>
              <w:spacing w:line="240" w:lineRule="auto"/>
              <w:rPr>
                <w:rFonts w:ascii="Times" w:eastAsia="Times" w:hAnsi="Times" w:cs="Times"/>
                <w:b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Метасоматичні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процеси</w:t>
            </w:r>
            <w:proofErr w:type="spellEnd"/>
          </w:p>
        </w:tc>
      </w:tr>
      <w:tr w:rsidR="00900F23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Адреса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викладання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23" w:rsidRDefault="001623D4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Львів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вул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Грушевського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, 4 </w:t>
            </w:r>
          </w:p>
        </w:tc>
      </w:tr>
      <w:tr w:rsidR="00900F23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Факультет та кафедра, за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якою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закріплена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дисциплі</w:t>
            </w:r>
            <w:proofErr w:type="gramStart"/>
            <w:r>
              <w:rPr>
                <w:rFonts w:ascii="Times" w:eastAsia="Times" w:hAnsi="Times" w:cs="Times"/>
                <w:b/>
                <w:sz w:val="24"/>
                <w:szCs w:val="24"/>
              </w:rPr>
              <w:t>на</w:t>
            </w:r>
            <w:proofErr w:type="spellEnd"/>
            <w:proofErr w:type="gramEnd"/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23" w:rsidRDefault="001623D4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Геологічний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факультет, кафедра </w:t>
            </w:r>
            <w:proofErr w:type="spellStart"/>
            <w:proofErr w:type="gram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м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інералогії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петрографії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і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геохімії</w:t>
            </w:r>
            <w:proofErr w:type="spellEnd"/>
          </w:p>
        </w:tc>
      </w:tr>
      <w:tr w:rsidR="00900F23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Галузь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знань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, шифр та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" w:eastAsia="Times" w:hAnsi="Times" w:cs="Times"/>
                <w:b/>
                <w:sz w:val="24"/>
                <w:szCs w:val="24"/>
              </w:rPr>
              <w:t>спец</w:t>
            </w:r>
            <w:proofErr w:type="gramEnd"/>
            <w:r>
              <w:rPr>
                <w:rFonts w:ascii="Times" w:eastAsia="Times" w:hAnsi="Times" w:cs="Times"/>
                <w:b/>
                <w:sz w:val="24"/>
                <w:szCs w:val="24"/>
              </w:rPr>
              <w:t>іальності</w:t>
            </w:r>
            <w:proofErr w:type="spellEnd"/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23" w:rsidRDefault="001623D4">
            <w:pPr>
              <w:widowControl w:val="0"/>
              <w:spacing w:before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науки”</w:t>
            </w:r>
          </w:p>
          <w:p w:rsidR="00900F23" w:rsidRDefault="001623D4">
            <w:pPr>
              <w:widowControl w:val="0"/>
              <w:spacing w:before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іальність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 Науки про землю</w:t>
            </w:r>
          </w:p>
          <w:p w:rsidR="00900F23" w:rsidRDefault="001623D4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" w:eastAsia="Times" w:hAnsi="Times" w:cs="Times"/>
                <w:b/>
                <w:sz w:val="24"/>
                <w:szCs w:val="24"/>
              </w:rPr>
              <w:t>Спец</w:t>
            </w:r>
            <w:proofErr w:type="gramEnd"/>
            <w:r>
              <w:rPr>
                <w:rFonts w:ascii="Times" w:eastAsia="Times" w:hAnsi="Times" w:cs="Times"/>
                <w:b/>
                <w:sz w:val="24"/>
                <w:szCs w:val="24"/>
              </w:rPr>
              <w:t>іалізація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Геохімія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мінералогія</w:t>
            </w:r>
            <w:proofErr w:type="spellEnd"/>
          </w:p>
        </w:tc>
      </w:tr>
      <w:tr w:rsidR="00900F23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23" w:rsidRDefault="001623D4">
            <w:pPr>
              <w:widowControl w:val="0"/>
              <w:spacing w:line="240" w:lineRule="auto"/>
              <w:rPr>
                <w:rFonts w:ascii="Times" w:eastAsia="Times" w:hAnsi="Times" w:cs="Times"/>
                <w:b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Викладачі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23" w:rsidRDefault="001623D4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Білик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" w:eastAsia="Times" w:hAnsi="Times" w:cs="Times"/>
                <w:b/>
                <w:sz w:val="24"/>
                <w:szCs w:val="24"/>
              </w:rPr>
              <w:t>Наталія</w:t>
            </w:r>
            <w:proofErr w:type="spellEnd"/>
            <w:proofErr w:type="gram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Теодорівна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. </w:t>
            </w:r>
          </w:p>
          <w:p w:rsidR="00900F23" w:rsidRDefault="001623D4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асистент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кафедри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мінералогії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петрографії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геохімії</w:t>
            </w:r>
            <w:proofErr w:type="spellEnd"/>
          </w:p>
        </w:tc>
      </w:tr>
      <w:tr w:rsidR="00900F23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Контактна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викладачі</w:t>
            </w:r>
            <w:proofErr w:type="gramStart"/>
            <w:r>
              <w:rPr>
                <w:rFonts w:ascii="Times" w:eastAsia="Times" w:hAnsi="Times" w:cs="Times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23" w:rsidRDefault="001623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nataliya.bilyk@lnu.edu.ua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  <w:p w:rsidR="00900F23" w:rsidRDefault="001623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Веб-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геологічного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факультету: </w:t>
            </w:r>
          </w:p>
          <w:p w:rsidR="00900F23" w:rsidRDefault="001623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https://geology.lnu.edu.ua/employee/bilyk-nataliya-teodorivna </w:t>
            </w:r>
          </w:p>
        </w:tc>
      </w:tr>
      <w:tr w:rsidR="00900F23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Консультації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по курсу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відбуваються</w:t>
            </w:r>
            <w:proofErr w:type="spellEnd"/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23" w:rsidRDefault="001623D4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Консультації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по курсу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відбуваються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в день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лекцій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на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кафедрі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, ауд. 228).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Також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можливі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он-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лайн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консультації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Skype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або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подібні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ресурси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. Для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погодження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часу он-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лайн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консультацій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слід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писати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електронну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пошту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викладача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або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дзвонити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900F23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Сторін</w:t>
            </w:r>
            <w:r>
              <w:rPr>
                <w:rFonts w:ascii="Times" w:eastAsia="Times" w:hAnsi="Times" w:cs="Times"/>
                <w:b/>
                <w:sz w:val="24"/>
                <w:szCs w:val="24"/>
              </w:rPr>
              <w:t>ка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23" w:rsidRDefault="00900F23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  <w:u w:val="single"/>
              </w:rPr>
            </w:pPr>
          </w:p>
        </w:tc>
      </w:tr>
      <w:tr w:rsidR="00900F23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про курс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23" w:rsidRDefault="001623D4">
            <w:pPr>
              <w:widowControl w:val="0"/>
              <w:spacing w:line="240" w:lineRule="auto"/>
              <w:ind w:right="39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“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Метасоматичні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процеси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” -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окремий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розділ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фундаментальної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науки “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Петрографія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кристалічних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порід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>”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я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кий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поглиблює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деталізує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вивчення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земної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кори. Предметом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навчальної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дисципліни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являються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метасоматичні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породи,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вивчення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їх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м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інералого-петрографічних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>, структу</w:t>
            </w:r>
            <w:r>
              <w:rPr>
                <w:rFonts w:ascii="Times" w:eastAsia="Times" w:hAnsi="Times" w:cs="Times"/>
                <w:sz w:val="24"/>
                <w:szCs w:val="24"/>
              </w:rPr>
              <w:t>рно-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текстурних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петрохімічних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особливостей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. Курс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розроблено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таким чином,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щоб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надати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студентам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необхідні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теоретичні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щодо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основ метасоматозу,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сучасних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класифікацій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метасоматичних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порід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також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практичних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навиків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визначення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цих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порід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мікр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о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макр</w:t>
            </w:r>
            <w:r>
              <w:rPr>
                <w:rFonts w:ascii="Times" w:eastAsia="Times" w:hAnsi="Times" w:cs="Times"/>
                <w:sz w:val="24"/>
                <w:szCs w:val="24"/>
              </w:rPr>
              <w:t>оскопічно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. </w:t>
            </w:r>
          </w:p>
        </w:tc>
      </w:tr>
      <w:tr w:rsidR="00900F23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Коротка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анотація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23" w:rsidRDefault="001623D4">
            <w:pPr>
              <w:widowControl w:val="0"/>
              <w:spacing w:before="12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Дисципліна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Метасоматичні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процеси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є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вибірковою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дисципліною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зі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спеціальності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103 Науки про Землю, за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спеціалізацією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8.04010306</w:t>
            </w:r>
            <w:r>
              <w:rPr>
                <w:rFonts w:ascii="Times" w:eastAsia="Times" w:hAnsi="Times" w:cs="Times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Геохімія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мінералогія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, яка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викладається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в </w:t>
            </w:r>
            <w:r>
              <w:rPr>
                <w:rFonts w:ascii="Times" w:eastAsia="Times" w:hAnsi="Times" w:cs="Times"/>
                <w:b/>
                <w:sz w:val="24"/>
                <w:szCs w:val="24"/>
              </w:rPr>
              <w:t>ІІІ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семестрі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обсязі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b/>
                <w:sz w:val="24"/>
                <w:szCs w:val="24"/>
              </w:rPr>
              <w:t>3,0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кредиті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 (за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Європе</w:t>
            </w:r>
            <w:r>
              <w:rPr>
                <w:rFonts w:ascii="Times" w:eastAsia="Times" w:hAnsi="Times" w:cs="Times"/>
                <w:sz w:val="24"/>
                <w:szCs w:val="24"/>
              </w:rPr>
              <w:t>йською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Кредитно-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Трансферною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Системою ECTS).</w:t>
            </w:r>
          </w:p>
        </w:tc>
      </w:tr>
      <w:tr w:rsidR="00900F23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Мета та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цілі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23" w:rsidRDefault="001623D4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Метою </w:t>
            </w:r>
            <w:proofErr w:type="spellStart"/>
            <w:r>
              <w:rPr>
                <w:rFonts w:ascii="Times" w:eastAsia="Times" w:hAnsi="Times" w:cs="Times"/>
                <w:i/>
                <w:sz w:val="24"/>
                <w:szCs w:val="24"/>
              </w:rPr>
              <w:t>навчальної</w:t>
            </w:r>
            <w:proofErr w:type="spellEnd"/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sz w:val="24"/>
                <w:szCs w:val="24"/>
              </w:rPr>
              <w:t>дисципліни</w:t>
            </w:r>
            <w:proofErr w:type="spellEnd"/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" w:eastAsia="Times" w:hAnsi="Times" w:cs="Times"/>
                <w:i/>
                <w:sz w:val="24"/>
                <w:szCs w:val="24"/>
              </w:rPr>
              <w:t>Метасоматичні</w:t>
            </w:r>
            <w:proofErr w:type="spellEnd"/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sz w:val="24"/>
                <w:szCs w:val="24"/>
              </w:rPr>
              <w:t>процеси</w:t>
            </w:r>
            <w:proofErr w:type="spellEnd"/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” 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є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вивчення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мінералогічного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хімічного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складу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метасоматичної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породи,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її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внутрішньої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будови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процесів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її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утворення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  <w:p w:rsidR="00900F23" w:rsidRDefault="001623D4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i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курсу: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  <w:p w:rsidR="00900F23" w:rsidRDefault="001623D4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н</w:t>
            </w:r>
            <w:r>
              <w:rPr>
                <w:rFonts w:ascii="Times" w:eastAsia="Times" w:hAnsi="Times" w:cs="Times"/>
                <w:sz w:val="24"/>
                <w:szCs w:val="24"/>
              </w:rPr>
              <w:t>адати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теоретичні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основи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вивчення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метасоматичних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гірських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порід</w:t>
            </w:r>
            <w:proofErr w:type="spellEnd"/>
          </w:p>
          <w:p w:rsidR="00900F23" w:rsidRDefault="001623D4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навчити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студентів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виділяти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метасоматити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” і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аналізувати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фізико-хімічні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процеси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які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сприяють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виникненню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таких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порід</w:t>
            </w:r>
            <w:proofErr w:type="spellEnd"/>
          </w:p>
        </w:tc>
      </w:tr>
      <w:tr w:rsidR="00900F23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Література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вивчення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23" w:rsidRDefault="001623D4">
            <w:pPr>
              <w:widowControl w:val="0"/>
              <w:numPr>
                <w:ilvl w:val="0"/>
                <w:numId w:val="2"/>
              </w:numPr>
              <w:spacing w:line="240" w:lineRule="auto"/>
              <w:ind w:firstLine="420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Альбитизированные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и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грейзенизированные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граниты (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апограниты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). М.: Изд-во АН СССР, 1962</w:t>
            </w:r>
          </w:p>
          <w:p w:rsidR="00900F23" w:rsidRDefault="001623D4">
            <w:pPr>
              <w:widowControl w:val="0"/>
              <w:numPr>
                <w:ilvl w:val="0"/>
                <w:numId w:val="2"/>
              </w:numPr>
              <w:spacing w:line="240" w:lineRule="auto"/>
              <w:ind w:firstLine="420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Василевский М.М. Вулканизм,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пропилитизация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и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оруденение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. М.: Недра, 1973</w:t>
            </w:r>
          </w:p>
          <w:p w:rsidR="00900F23" w:rsidRDefault="001623D4">
            <w:pPr>
              <w:widowControl w:val="0"/>
              <w:numPr>
                <w:ilvl w:val="0"/>
                <w:numId w:val="2"/>
              </w:numPr>
              <w:spacing w:line="240" w:lineRule="auto"/>
              <w:ind w:firstLine="420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Волостных Г.Т.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Аргиллизация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и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оруденение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. М.: Недра, 1972</w:t>
            </w:r>
          </w:p>
          <w:p w:rsidR="00900F23" w:rsidRDefault="001623D4">
            <w:pPr>
              <w:widowControl w:val="0"/>
              <w:numPr>
                <w:ilvl w:val="0"/>
                <w:numId w:val="2"/>
              </w:numPr>
              <w:spacing w:line="240" w:lineRule="auto"/>
              <w:ind w:firstLine="420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Генезис эндогенных рудных месторождений</w:t>
            </w: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. М.: Недра, 1968</w:t>
            </w:r>
          </w:p>
          <w:p w:rsidR="00900F23" w:rsidRDefault="001623D4">
            <w:pPr>
              <w:widowControl w:val="0"/>
              <w:numPr>
                <w:ilvl w:val="0"/>
                <w:numId w:val="2"/>
              </w:numPr>
              <w:spacing w:line="240" w:lineRule="auto"/>
              <w:ind w:firstLine="420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lastRenderedPageBreak/>
              <w:t xml:space="preserve">Измененные околорудные породы и их поисковое значение. М.: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Госгеолтехиздат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, 1954</w:t>
            </w:r>
          </w:p>
          <w:p w:rsidR="00900F23" w:rsidRDefault="001623D4">
            <w:pPr>
              <w:widowControl w:val="0"/>
              <w:numPr>
                <w:ilvl w:val="0"/>
                <w:numId w:val="2"/>
              </w:numPr>
              <w:spacing w:line="240" w:lineRule="auto"/>
              <w:ind w:firstLine="420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Коржинский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Д.С. Очерк метасоматических процессов. М.: Изд-во АН СССР, 1953</w:t>
            </w:r>
          </w:p>
          <w:p w:rsidR="00900F23" w:rsidRDefault="001623D4">
            <w:pPr>
              <w:widowControl w:val="0"/>
              <w:numPr>
                <w:ilvl w:val="0"/>
                <w:numId w:val="2"/>
              </w:numPr>
              <w:spacing w:line="240" w:lineRule="auto"/>
              <w:ind w:firstLine="420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Коржинский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Д.С. Теория метасоматической зональности. М.: Наука, 1969</w:t>
            </w:r>
          </w:p>
          <w:p w:rsidR="00900F23" w:rsidRDefault="001623D4">
            <w:pPr>
              <w:widowControl w:val="0"/>
              <w:numPr>
                <w:ilvl w:val="0"/>
                <w:numId w:val="2"/>
              </w:numPr>
              <w:spacing w:line="240" w:lineRule="auto"/>
              <w:ind w:firstLine="420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Кушев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В.Т.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Ще</w:t>
            </w: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лочные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метасоматиты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докембрия. Л.: Недра, 1972</w:t>
            </w:r>
          </w:p>
          <w:p w:rsidR="00900F23" w:rsidRDefault="001623D4">
            <w:pPr>
              <w:widowControl w:val="0"/>
              <w:numPr>
                <w:ilvl w:val="0"/>
                <w:numId w:val="2"/>
              </w:numPr>
              <w:spacing w:line="240" w:lineRule="auto"/>
              <w:ind w:firstLine="420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Маракушев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А.А. Проблемы минеральных фаций метаморфических и метасоматических горных пород.- М.: Наука, 1965. 140 с.</w:t>
            </w:r>
          </w:p>
          <w:p w:rsidR="00900F23" w:rsidRDefault="001623D4">
            <w:pPr>
              <w:widowControl w:val="0"/>
              <w:numPr>
                <w:ilvl w:val="0"/>
                <w:numId w:val="2"/>
              </w:numPr>
              <w:spacing w:line="240" w:lineRule="auto"/>
              <w:ind w:firstLine="420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Метасоматические изменения боковых пород и их роль в рудообразовании. М.: Недра, 1966</w:t>
            </w:r>
          </w:p>
          <w:p w:rsidR="00900F23" w:rsidRDefault="001623D4">
            <w:pPr>
              <w:widowControl w:val="0"/>
              <w:numPr>
                <w:ilvl w:val="0"/>
                <w:numId w:val="2"/>
              </w:numPr>
              <w:spacing w:line="240" w:lineRule="auto"/>
              <w:ind w:firstLine="420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Наковник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Н.Й. Вторичные кварциты СССР и связанные с ними месторождения полезных ископаемых. М.: Недра, 1964</w:t>
            </w:r>
          </w:p>
          <w:p w:rsidR="00900F23" w:rsidRDefault="001623D4">
            <w:pPr>
              <w:widowControl w:val="0"/>
              <w:numPr>
                <w:ilvl w:val="0"/>
                <w:numId w:val="2"/>
              </w:numPr>
              <w:spacing w:line="240" w:lineRule="auto"/>
              <w:ind w:firstLine="420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Омельяненко Б.И. Околорудные гидротермальные изменения пород. М., 1978</w:t>
            </w:r>
          </w:p>
          <w:p w:rsidR="00900F23" w:rsidRDefault="001623D4">
            <w:pPr>
              <w:widowControl w:val="0"/>
              <w:numPr>
                <w:ilvl w:val="0"/>
                <w:numId w:val="2"/>
              </w:numPr>
              <w:spacing w:line="240" w:lineRule="auto"/>
              <w:ind w:firstLine="420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Рундквист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Д.В., Денисенко В.К., Павлова И.Г.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Грейзеновые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месторождения. М.: Н</w:t>
            </w: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едра, 1971</w:t>
            </w:r>
          </w:p>
          <w:p w:rsidR="00900F23" w:rsidRDefault="001623D4">
            <w:pPr>
              <w:widowControl w:val="0"/>
              <w:numPr>
                <w:ilvl w:val="0"/>
                <w:numId w:val="2"/>
              </w:numPr>
              <w:spacing w:line="240" w:lineRule="auto"/>
              <w:ind w:firstLine="420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Сазанов В.Н.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Лиственитизация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и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оруденение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. М.: Наука, 1975</w:t>
            </w:r>
          </w:p>
          <w:p w:rsidR="00900F23" w:rsidRDefault="001623D4">
            <w:pPr>
              <w:widowControl w:val="0"/>
              <w:numPr>
                <w:ilvl w:val="0"/>
                <w:numId w:val="2"/>
              </w:numPr>
              <w:spacing w:line="240" w:lineRule="auto"/>
              <w:ind w:firstLine="420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Шабынин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Л.И. Магнезиальные скарны и связанные с ними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оруденения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. М.: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Госгеолтехиздат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, 1960</w:t>
            </w:r>
          </w:p>
          <w:p w:rsidR="00900F23" w:rsidRDefault="001623D4">
            <w:pPr>
              <w:widowControl w:val="0"/>
              <w:spacing w:line="240" w:lineRule="auto"/>
              <w:rPr>
                <w:rFonts w:ascii="Times" w:eastAsia="Times" w:hAnsi="Times" w:cs="Times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b/>
                <w:i/>
                <w:sz w:val="24"/>
                <w:szCs w:val="24"/>
              </w:rPr>
              <w:t>Інформаційні</w:t>
            </w:r>
            <w:proofErr w:type="spellEnd"/>
            <w:r>
              <w:rPr>
                <w:rFonts w:ascii="Times" w:eastAsia="Times" w:hAnsi="Times" w:cs="Times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i/>
                <w:sz w:val="24"/>
                <w:szCs w:val="24"/>
              </w:rPr>
              <w:t>ресурси</w:t>
            </w:r>
            <w:proofErr w:type="spellEnd"/>
          </w:p>
          <w:p w:rsidR="00900F23" w:rsidRDefault="001623D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Geokem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lgneous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Geochemistry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(</w:t>
            </w:r>
            <w:hyperlink r:id="rId6">
              <w:r>
                <w:rPr>
                  <w:rFonts w:ascii="Times" w:eastAsia="Times" w:hAnsi="Times" w:cs="Times"/>
                  <w:color w:val="1155CC"/>
                  <w:sz w:val="24"/>
                  <w:szCs w:val="24"/>
                  <w:u w:val="single"/>
                </w:rPr>
                <w:t>h</w:t>
              </w:r>
              <w:r>
                <w:rPr>
                  <w:rFonts w:ascii="Times" w:eastAsia="Times" w:hAnsi="Times" w:cs="Times"/>
                  <w:color w:val="1155CC"/>
                  <w:sz w:val="24"/>
                  <w:szCs w:val="24"/>
                  <w:u w:val="single"/>
                </w:rPr>
                <w:t>ttp://www.geokem.com/</w:t>
              </w:r>
            </w:hyperlink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  <w:p w:rsidR="00900F23" w:rsidRDefault="001623D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GEOROC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global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geochemical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database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http://georoc.mpch-mainz.gwdg.de/Start.asp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00F23" w:rsidRDefault="001623D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Geochemical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Earth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Reference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(GERM) (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http://earthref.org/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cgi-bin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germ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-s()-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main.cgi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00F23" w:rsidRDefault="001623D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W.M.White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Geochemistry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2006 (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http://imwa.info/geochemistry/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00F23" w:rsidRDefault="001623D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lgneous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Sedimentary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Compositional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Databases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(http://</w:t>
            </w:r>
            <w:proofErr w:type="gramEnd"/>
          </w:p>
          <w:p w:rsidR="00900F23" w:rsidRDefault="001623D4">
            <w:pPr>
              <w:widowControl w:val="0"/>
              <w:spacing w:line="240" w:lineRule="auto"/>
              <w:ind w:left="720"/>
              <w:rPr>
                <w:rFonts w:ascii="Times" w:eastAsia="Times" w:hAnsi="Times" w:cs="Times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www.ige.csic.es/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sdbp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/)</w:t>
            </w:r>
            <w:proofErr w:type="gramEnd"/>
          </w:p>
        </w:tc>
      </w:tr>
      <w:tr w:rsidR="00900F23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lastRenderedPageBreak/>
              <w:t>Обсяг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23" w:rsidRDefault="001623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годин - 90.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них:</w:t>
            </w:r>
          </w:p>
          <w:p w:rsidR="00900F23" w:rsidRDefault="001623D4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аудиторних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годин   -  16:                        </w:t>
            </w:r>
          </w:p>
          <w:p w:rsidR="00900F23" w:rsidRDefault="001623D4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                    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лабораторні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- 16 </w:t>
            </w:r>
          </w:p>
          <w:p w:rsidR="00900F23" w:rsidRDefault="001623D4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                    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самостійна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робота  -  74</w:t>
            </w:r>
          </w:p>
        </w:tc>
      </w:tr>
      <w:tr w:rsidR="00900F23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Очікувані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23" w:rsidRDefault="001623D4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результаті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вивчення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даної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дисципліни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студент повинен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:</w:t>
            </w:r>
          </w:p>
          <w:p w:rsidR="00900F23" w:rsidRDefault="001623D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знати </w:t>
            </w:r>
            <w:r>
              <w:rPr>
                <w:rFonts w:ascii="Times" w:eastAsia="Times" w:hAnsi="Times" w:cs="Times"/>
                <w:sz w:val="24"/>
                <w:szCs w:val="24"/>
              </w:rPr>
              <w:t>систематику</w:t>
            </w: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метасоматичних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порід</w:t>
            </w:r>
            <w:proofErr w:type="spellEnd"/>
          </w:p>
          <w:p w:rsidR="00900F23" w:rsidRDefault="001623D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" w:eastAsia="Times" w:hAnsi="Times" w:cs="Times"/>
                <w:b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вміти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: </w:t>
            </w:r>
          </w:p>
          <w:p w:rsidR="00900F23" w:rsidRDefault="001623D4">
            <w:pPr>
              <w:widowControl w:val="0"/>
              <w:spacing w:line="240" w:lineRule="auto"/>
              <w:ind w:left="72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визначати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метасоматичні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гірські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породи макр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о-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мікроскопічно</w:t>
            </w:r>
            <w:proofErr w:type="spellEnd"/>
          </w:p>
          <w:p w:rsidR="00900F23" w:rsidRDefault="001623D4">
            <w:pPr>
              <w:widowControl w:val="0"/>
              <w:spacing w:line="240" w:lineRule="auto"/>
              <w:ind w:left="72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аналізувати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фізико-хімічні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процеси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які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сприяють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виникненню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метасоматичних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порід</w:t>
            </w:r>
            <w:proofErr w:type="spellEnd"/>
          </w:p>
        </w:tc>
      </w:tr>
      <w:tr w:rsidR="00900F23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Ключові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слова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23" w:rsidRDefault="001623D4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Типи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метасоматозу,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метасоматична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колонка,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метасоматична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зональність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скарни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грейзени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березити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лиственіти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ейсити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гумбеїти</w:t>
            </w:r>
            <w:proofErr w:type="spellEnd"/>
          </w:p>
        </w:tc>
      </w:tr>
      <w:tr w:rsidR="00900F23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23" w:rsidRDefault="001623D4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Очний</w:t>
            </w:r>
            <w:proofErr w:type="spellEnd"/>
          </w:p>
          <w:p w:rsidR="00900F23" w:rsidRDefault="001623D4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Очна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форма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передбачає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постійний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особистий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контакт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науково-педагогічного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працівника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і студента,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що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заб</w:t>
            </w:r>
            <w:r>
              <w:rPr>
                <w:rFonts w:ascii="Times" w:eastAsia="Times" w:hAnsi="Times" w:cs="Times"/>
                <w:sz w:val="24"/>
                <w:szCs w:val="24"/>
              </w:rPr>
              <w:t>езпечує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надбання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глибоких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системних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знань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ст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ійких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умінь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Студенти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денної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форми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lastRenderedPageBreak/>
              <w:t>навчання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зобов'язані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відвідувати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навчальні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заняття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розкладом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своєчасно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виконувати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навчальні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робочою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програмою</w:t>
            </w:r>
            <w:proofErr w:type="spellEnd"/>
          </w:p>
        </w:tc>
      </w:tr>
      <w:tr w:rsidR="00900F23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23" w:rsidRDefault="00900F23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23" w:rsidRDefault="001623D4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лабораторних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занять,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ко</w:t>
            </w:r>
            <w:r>
              <w:rPr>
                <w:rFonts w:ascii="Times" w:eastAsia="Times" w:hAnsi="Times" w:cs="Times"/>
                <w:sz w:val="24"/>
                <w:szCs w:val="24"/>
              </w:rPr>
              <w:t>нсультацій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кращого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розуміння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тем</w:t>
            </w:r>
          </w:p>
        </w:tc>
      </w:tr>
      <w:tr w:rsidR="00900F23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Теми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23" w:rsidRDefault="001623D4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Подано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нижче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табличній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формі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СХЕМА КУРСУ “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Метасоматичні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процеси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”</w:t>
            </w:r>
          </w:p>
        </w:tc>
      </w:tr>
      <w:tr w:rsidR="00900F23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" w:eastAsia="Times" w:hAnsi="Times" w:cs="Times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" w:eastAsia="Times" w:hAnsi="Times" w:cs="Times"/>
                <w:b/>
                <w:sz w:val="24"/>
                <w:szCs w:val="24"/>
              </w:rPr>
              <w:t>ідсумковий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контроль, форма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23" w:rsidRDefault="001623D4">
            <w:pPr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Залік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в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кінці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семестру</w:t>
            </w:r>
          </w:p>
          <w:p w:rsidR="00900F23" w:rsidRDefault="001623D4">
            <w:pPr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комб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i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нований</w:t>
            </w:r>
            <w:proofErr w:type="spellEnd"/>
          </w:p>
        </w:tc>
      </w:tr>
      <w:tr w:rsidR="00900F23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23" w:rsidRDefault="001623D4">
            <w:pPr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вивчення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курсу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студенти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потребують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базових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знань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хі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м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ії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фізики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мінералогії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петрографії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геохімії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достатніх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розуміння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джерел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інформації</w:t>
            </w:r>
            <w:proofErr w:type="spellEnd"/>
          </w:p>
        </w:tc>
      </w:tr>
      <w:tr w:rsidR="00900F23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Навчальні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методи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та </w:t>
            </w:r>
            <w:proofErr w:type="spellStart"/>
            <w:proofErr w:type="gramStart"/>
            <w:r>
              <w:rPr>
                <w:rFonts w:ascii="Times" w:eastAsia="Times" w:hAnsi="Times" w:cs="Times"/>
                <w:b/>
                <w:sz w:val="24"/>
                <w:szCs w:val="24"/>
              </w:rPr>
              <w:t>техн</w:t>
            </w:r>
            <w:proofErr w:type="gramEnd"/>
            <w:r>
              <w:rPr>
                <w:rFonts w:ascii="Times" w:eastAsia="Times" w:hAnsi="Times" w:cs="Times"/>
                <w:b/>
                <w:sz w:val="24"/>
                <w:szCs w:val="24"/>
              </w:rPr>
              <w:t>іки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які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будуть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використовуватися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під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викладання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23" w:rsidRDefault="001623D4">
            <w:pPr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лабораторних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з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анять та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індивідуальних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що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видаються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самостійної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роботи</w:t>
            </w:r>
            <w:proofErr w:type="spellEnd"/>
          </w:p>
          <w:p w:rsidR="00900F23" w:rsidRDefault="00900F23">
            <w:pPr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900F23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Необхі</w:t>
            </w:r>
            <w:proofErr w:type="gramStart"/>
            <w:r>
              <w:rPr>
                <w:rFonts w:ascii="Times" w:eastAsia="Times" w:hAnsi="Times" w:cs="Times"/>
                <w:b/>
                <w:sz w:val="24"/>
                <w:szCs w:val="24"/>
              </w:rPr>
              <w:t>дне</w:t>
            </w:r>
            <w:proofErr w:type="spellEnd"/>
            <w:proofErr w:type="gram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23" w:rsidRDefault="001623D4">
            <w:pPr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Поляризаційний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мікроскоп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колекції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взірці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та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шліфів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метасоматичних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порід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таблиці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малюнки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карти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графіки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діаграми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мультимедійне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обладнання</w:t>
            </w:r>
            <w:proofErr w:type="spellEnd"/>
          </w:p>
        </w:tc>
      </w:tr>
      <w:tr w:rsidR="00900F23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Критерії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оцінювання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окремо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для кожного виду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навчальної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>)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23" w:rsidRDefault="001623D4">
            <w:pPr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Оцінювання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проводиться за 100-бальною шкалою. Бали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нараховуються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наступним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спі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вв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ідношенням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: </w:t>
            </w:r>
          </w:p>
          <w:p w:rsidR="00900F23" w:rsidRDefault="001623D4">
            <w:pPr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максимальна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балів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FF0000"/>
                <w:sz w:val="24"/>
                <w:szCs w:val="24"/>
              </w:rPr>
              <w:t xml:space="preserve">                      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60</w:t>
            </w:r>
          </w:p>
          <w:p w:rsidR="00900F23" w:rsidRDefault="001623D4">
            <w:pPr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самостійної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максимальна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балів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FF0000"/>
                <w:sz w:val="24"/>
                <w:szCs w:val="24"/>
              </w:rPr>
              <w:t xml:space="preserve">     </w:t>
            </w:r>
            <w:r>
              <w:rPr>
                <w:rFonts w:ascii="Times" w:eastAsia="Times" w:hAnsi="Times" w:cs="Times"/>
                <w:sz w:val="24"/>
                <w:szCs w:val="24"/>
              </w:rPr>
              <w:t>30</w:t>
            </w:r>
          </w:p>
          <w:p w:rsidR="00900F23" w:rsidRDefault="001623D4">
            <w:pPr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10</w:t>
            </w:r>
          </w:p>
          <w:p w:rsidR="00900F23" w:rsidRDefault="001623D4">
            <w:pPr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П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ідсумкова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максимальна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балів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100.</w:t>
            </w:r>
          </w:p>
          <w:p w:rsidR="00900F23" w:rsidRDefault="001623D4">
            <w:pPr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i/>
                <w:sz w:val="24"/>
                <w:szCs w:val="24"/>
              </w:rPr>
              <w:t>Академічна</w:t>
            </w:r>
            <w:proofErr w:type="spellEnd"/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sz w:val="24"/>
                <w:szCs w:val="24"/>
              </w:rPr>
              <w:t>доброчесність</w:t>
            </w:r>
            <w:proofErr w:type="spellEnd"/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Списування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втручання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в р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оботу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інших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студентів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відсутність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посилань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використані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джерела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написанні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рефератів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приклади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можливої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академічної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недоброчесності</w:t>
            </w:r>
            <w:proofErr w:type="spellEnd"/>
            <w:proofErr w:type="gramEnd"/>
          </w:p>
          <w:p w:rsidR="00900F23" w:rsidRDefault="001623D4">
            <w:pPr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i/>
                <w:sz w:val="24"/>
                <w:szCs w:val="24"/>
              </w:rPr>
              <w:t>Відвідування</w:t>
            </w:r>
            <w:proofErr w:type="spellEnd"/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занять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важливою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складовою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Очіку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ється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що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всі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студенти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відвідають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усі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лабораторні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Студенти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м</w:t>
            </w:r>
            <w:r>
              <w:rPr>
                <w:rFonts w:ascii="Times" w:eastAsia="Times" w:hAnsi="Times" w:cs="Times"/>
                <w:sz w:val="24"/>
                <w:szCs w:val="24"/>
              </w:rPr>
              <w:t>ають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інформувати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викладача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неможливість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відвідати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заняття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  <w:p w:rsidR="00900F23" w:rsidRDefault="001623D4">
            <w:pPr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i/>
                <w:sz w:val="24"/>
                <w:szCs w:val="24"/>
              </w:rPr>
              <w:t>Література</w:t>
            </w:r>
            <w:proofErr w:type="spellEnd"/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Уся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література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, яку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студенти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зможуть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знайти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, буде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надана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викладачем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виключно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освітніх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цілях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без права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її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третім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особам.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Студенти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заохочуються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використанн</w:t>
            </w:r>
            <w:r>
              <w:rPr>
                <w:rFonts w:ascii="Times" w:eastAsia="Times" w:hAnsi="Times" w:cs="Times"/>
                <w:sz w:val="24"/>
                <w:szCs w:val="24"/>
              </w:rPr>
              <w:t>я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й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іншої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літератури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джерел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яких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немає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серед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рекомендованих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  <w:p w:rsidR="00900F23" w:rsidRDefault="001623D4">
            <w:pPr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i/>
                <w:sz w:val="24"/>
                <w:szCs w:val="24"/>
              </w:rPr>
              <w:t>Політика</w:t>
            </w:r>
            <w:proofErr w:type="spellEnd"/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sz w:val="24"/>
                <w:szCs w:val="24"/>
              </w:rPr>
              <w:t>виставлення</w:t>
            </w:r>
            <w:proofErr w:type="spellEnd"/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sz w:val="24"/>
                <w:szCs w:val="24"/>
              </w:rPr>
              <w:t>балів</w:t>
            </w:r>
            <w:proofErr w:type="spellEnd"/>
            <w:r>
              <w:rPr>
                <w:rFonts w:ascii="Times" w:eastAsia="Times" w:hAnsi="Times" w:cs="Times"/>
                <w:i/>
                <w:sz w:val="24"/>
                <w:szCs w:val="24"/>
              </w:rPr>
              <w:t>.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Враховуються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бали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набрані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поточному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опитуванні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самостійній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роботі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900F23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Питання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залі</w:t>
            </w:r>
            <w:proofErr w:type="gramStart"/>
            <w:r>
              <w:rPr>
                <w:rFonts w:ascii="Times" w:eastAsia="Times" w:hAnsi="Times" w:cs="Times"/>
                <w:b/>
                <w:sz w:val="24"/>
                <w:szCs w:val="24"/>
              </w:rPr>
              <w:t>ку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чи</w:t>
            </w:r>
            <w:proofErr w:type="spellEnd"/>
            <w:proofErr w:type="gram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екзамену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>.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23" w:rsidRDefault="001623D4">
            <w:pPr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Перелік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теоретичних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питань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з курсу:</w:t>
            </w:r>
          </w:p>
          <w:p w:rsidR="00900F23" w:rsidRDefault="001623D4">
            <w:pPr>
              <w:widowControl w:val="0"/>
              <w:numPr>
                <w:ilvl w:val="0"/>
                <w:numId w:val="4"/>
              </w:numPr>
              <w:spacing w:line="240" w:lineRule="auto"/>
              <w:ind w:left="283"/>
              <w:jc w:val="both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Поняття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: метасоматоз,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метасоматичні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процеси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історія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їх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вивчення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значення</w:t>
            </w:r>
            <w:proofErr w:type="spellEnd"/>
          </w:p>
          <w:p w:rsidR="00900F23" w:rsidRDefault="001623D4">
            <w:pPr>
              <w:widowControl w:val="0"/>
              <w:numPr>
                <w:ilvl w:val="0"/>
                <w:numId w:val="4"/>
              </w:numPr>
              <w:spacing w:line="240" w:lineRule="auto"/>
              <w:ind w:left="283"/>
              <w:jc w:val="both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Метасоматичні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породи,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ознаки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метасоматичного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мінералоутворення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відмінність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від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інших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геологічних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процесі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в</w:t>
            </w:r>
            <w:proofErr w:type="spellEnd"/>
            <w:proofErr w:type="gramEnd"/>
          </w:p>
          <w:p w:rsidR="00900F23" w:rsidRDefault="001623D4">
            <w:pPr>
              <w:widowControl w:val="0"/>
              <w:numPr>
                <w:ilvl w:val="0"/>
                <w:numId w:val="4"/>
              </w:numPr>
              <w:spacing w:line="240" w:lineRule="auto"/>
              <w:ind w:left="283"/>
              <w:jc w:val="both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Переміщенні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речовини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при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метасоматозі</w:t>
            </w:r>
            <w:proofErr w:type="spellEnd"/>
          </w:p>
          <w:p w:rsidR="00900F23" w:rsidRDefault="001623D4">
            <w:pPr>
              <w:widowControl w:val="0"/>
              <w:numPr>
                <w:ilvl w:val="0"/>
                <w:numId w:val="4"/>
              </w:numPr>
              <w:spacing w:line="240" w:lineRule="auto"/>
              <w:ind w:left="283"/>
              <w:jc w:val="both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Поняття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рухливість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компонентів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п</w:t>
            </w: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ри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метасоматозі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, ряд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рухливості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компонентів</w:t>
            </w:r>
            <w:proofErr w:type="spellEnd"/>
          </w:p>
          <w:p w:rsidR="00900F23" w:rsidRDefault="001623D4">
            <w:pPr>
              <w:widowControl w:val="0"/>
              <w:numPr>
                <w:ilvl w:val="0"/>
                <w:numId w:val="4"/>
              </w:numPr>
              <w:spacing w:line="240" w:lineRule="auto"/>
              <w:ind w:left="283"/>
              <w:jc w:val="both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Інфільтраційний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метасоматоз</w:t>
            </w:r>
          </w:p>
          <w:p w:rsidR="00900F23" w:rsidRDefault="001623D4">
            <w:pPr>
              <w:widowControl w:val="0"/>
              <w:numPr>
                <w:ilvl w:val="0"/>
                <w:numId w:val="4"/>
              </w:numPr>
              <w:spacing w:line="240" w:lineRule="auto"/>
              <w:ind w:left="283"/>
              <w:jc w:val="both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Дифузійний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метасоматоз</w:t>
            </w:r>
          </w:p>
          <w:p w:rsidR="00900F23" w:rsidRDefault="001623D4">
            <w:pPr>
              <w:widowControl w:val="0"/>
              <w:numPr>
                <w:ilvl w:val="0"/>
                <w:numId w:val="4"/>
              </w:numPr>
              <w:spacing w:line="240" w:lineRule="auto"/>
              <w:ind w:left="283"/>
              <w:jc w:val="both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Метаморфізм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і метасоматоз</w:t>
            </w:r>
          </w:p>
          <w:p w:rsidR="00900F23" w:rsidRDefault="001623D4">
            <w:pPr>
              <w:widowControl w:val="0"/>
              <w:numPr>
                <w:ilvl w:val="0"/>
                <w:numId w:val="4"/>
              </w:numPr>
              <w:spacing w:line="240" w:lineRule="auto"/>
              <w:ind w:left="283"/>
              <w:jc w:val="both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lastRenderedPageBreak/>
              <w:t>Теорія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метасоматичної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зональності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її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головні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риси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, причини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виникнення</w:t>
            </w:r>
            <w:proofErr w:type="spellEnd"/>
          </w:p>
          <w:p w:rsidR="00900F23" w:rsidRDefault="001623D4">
            <w:pPr>
              <w:widowControl w:val="0"/>
              <w:numPr>
                <w:ilvl w:val="0"/>
                <w:numId w:val="4"/>
              </w:numPr>
              <w:spacing w:line="240" w:lineRule="auto"/>
              <w:ind w:left="283"/>
              <w:jc w:val="both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Поняття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метасоматичну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колонку</w:t>
            </w:r>
          </w:p>
          <w:p w:rsidR="00900F23" w:rsidRDefault="001623D4">
            <w:pPr>
              <w:widowControl w:val="0"/>
              <w:numPr>
                <w:ilvl w:val="0"/>
                <w:numId w:val="4"/>
              </w:numPr>
              <w:spacing w:line="240" w:lineRule="auto"/>
              <w:ind w:left="283"/>
              <w:jc w:val="both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Типи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метасоматичних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процесів</w:t>
            </w:r>
            <w:proofErr w:type="spellEnd"/>
          </w:p>
          <w:p w:rsidR="00900F23" w:rsidRDefault="001623D4">
            <w:pPr>
              <w:widowControl w:val="0"/>
              <w:numPr>
                <w:ilvl w:val="0"/>
                <w:numId w:val="4"/>
              </w:numPr>
              <w:spacing w:line="240" w:lineRule="auto"/>
              <w:ind w:left="283"/>
              <w:jc w:val="both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Поняття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про кислотно-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основну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диференціацію</w:t>
            </w:r>
            <w:proofErr w:type="spellEnd"/>
          </w:p>
          <w:p w:rsidR="00900F23" w:rsidRDefault="001623D4">
            <w:pPr>
              <w:widowControl w:val="0"/>
              <w:numPr>
                <w:ilvl w:val="0"/>
                <w:numId w:val="4"/>
              </w:numPr>
              <w:spacing w:line="240" w:lineRule="auto"/>
              <w:ind w:left="283"/>
              <w:jc w:val="both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Класифікація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метасоматичних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процесі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в</w:t>
            </w:r>
            <w:proofErr w:type="spellEnd"/>
            <w:proofErr w:type="gramEnd"/>
          </w:p>
          <w:p w:rsidR="00900F23" w:rsidRDefault="001623D4">
            <w:pPr>
              <w:widowControl w:val="0"/>
              <w:numPr>
                <w:ilvl w:val="0"/>
                <w:numId w:val="4"/>
              </w:numPr>
              <w:spacing w:line="240" w:lineRule="auto"/>
              <w:ind w:left="283"/>
              <w:jc w:val="both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Автометасоматоз</w:t>
            </w:r>
            <w:proofErr w:type="spellEnd"/>
          </w:p>
          <w:p w:rsidR="00900F23" w:rsidRDefault="001623D4">
            <w:pPr>
              <w:widowControl w:val="0"/>
              <w:numPr>
                <w:ilvl w:val="0"/>
                <w:numId w:val="4"/>
              </w:numPr>
              <w:spacing w:line="240" w:lineRule="auto"/>
              <w:ind w:left="283"/>
              <w:jc w:val="both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Контактовий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навколожильний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метасоматоз</w:t>
            </w:r>
          </w:p>
          <w:p w:rsidR="00900F23" w:rsidRDefault="001623D4">
            <w:pPr>
              <w:widowControl w:val="0"/>
              <w:numPr>
                <w:ilvl w:val="0"/>
                <w:numId w:val="4"/>
              </w:numPr>
              <w:spacing w:line="240" w:lineRule="auto"/>
              <w:ind w:left="283"/>
              <w:jc w:val="both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Регіональний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метасоматоз</w:t>
            </w:r>
          </w:p>
        </w:tc>
      </w:tr>
      <w:tr w:rsidR="00900F23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lastRenderedPageBreak/>
              <w:t>Опитування</w:t>
            </w:r>
            <w:proofErr w:type="spellEnd"/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23" w:rsidRDefault="001623D4">
            <w:pPr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Анкету-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оцінку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з метою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оцінювання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якості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курсу буде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надано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завершенню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курсу.</w:t>
            </w:r>
          </w:p>
        </w:tc>
      </w:tr>
    </w:tbl>
    <w:p w:rsidR="00900F23" w:rsidRDefault="00900F23">
      <w:pPr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900F23" w:rsidRDefault="00900F23">
      <w:pPr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900F23" w:rsidRDefault="00900F23">
      <w:pPr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900F23" w:rsidRDefault="00900F23">
      <w:pPr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900F23" w:rsidRDefault="001623D4">
      <w:pPr>
        <w:widowControl w:val="0"/>
        <w:spacing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4"/>
          <w:szCs w:val="24"/>
        </w:rPr>
        <w:t xml:space="preserve">                                     </w:t>
      </w:r>
      <w:r>
        <w:rPr>
          <w:rFonts w:ascii="Times" w:eastAsia="Times" w:hAnsi="Times" w:cs="Times"/>
          <w:sz w:val="28"/>
          <w:szCs w:val="28"/>
        </w:rPr>
        <w:t xml:space="preserve">Шкала </w:t>
      </w:r>
      <w:proofErr w:type="spellStart"/>
      <w:r>
        <w:rPr>
          <w:rFonts w:ascii="Times" w:eastAsia="Times" w:hAnsi="Times" w:cs="Times"/>
          <w:sz w:val="28"/>
          <w:szCs w:val="28"/>
        </w:rPr>
        <w:t>оцінювання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знань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та </w:t>
      </w:r>
      <w:proofErr w:type="spellStart"/>
      <w:r>
        <w:rPr>
          <w:rFonts w:ascii="Times" w:eastAsia="Times" w:hAnsi="Times" w:cs="Times"/>
          <w:sz w:val="28"/>
          <w:szCs w:val="28"/>
        </w:rPr>
        <w:t>вмінь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студенті</w:t>
      </w:r>
      <w:proofErr w:type="gramStart"/>
      <w:r>
        <w:rPr>
          <w:rFonts w:ascii="Times" w:eastAsia="Times" w:hAnsi="Times" w:cs="Times"/>
          <w:sz w:val="28"/>
          <w:szCs w:val="28"/>
        </w:rPr>
        <w:t>в</w:t>
      </w:r>
      <w:proofErr w:type="spellEnd"/>
      <w:proofErr w:type="gramEnd"/>
    </w:p>
    <w:p w:rsidR="00900F23" w:rsidRDefault="00900F23">
      <w:pPr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tbl>
      <w:tblPr>
        <w:tblStyle w:val="a6"/>
        <w:tblW w:w="96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3075"/>
        <w:gridCol w:w="3795"/>
      </w:tblGrid>
      <w:tr w:rsidR="00900F23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Оцінка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ECTS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Оцінка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в балах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Оцінка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національною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шкалою</w:t>
            </w:r>
          </w:p>
        </w:tc>
      </w:tr>
      <w:tr w:rsidR="00900F23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А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90-100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Зараховано</w:t>
            </w:r>
            <w:proofErr w:type="spellEnd"/>
          </w:p>
        </w:tc>
      </w:tr>
      <w:tr w:rsidR="00900F23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В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81-89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Зараховано</w:t>
            </w:r>
            <w:proofErr w:type="spellEnd"/>
          </w:p>
        </w:tc>
      </w:tr>
      <w:tr w:rsidR="00900F23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С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71-80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Зараховано</w:t>
            </w:r>
            <w:proofErr w:type="spellEnd"/>
          </w:p>
        </w:tc>
      </w:tr>
      <w:tr w:rsidR="00900F23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D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61-70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Зараховано</w:t>
            </w:r>
            <w:proofErr w:type="spellEnd"/>
          </w:p>
        </w:tc>
      </w:tr>
      <w:tr w:rsidR="00900F23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Е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51-60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Зараховано</w:t>
            </w:r>
            <w:proofErr w:type="spellEnd"/>
          </w:p>
        </w:tc>
      </w:tr>
    </w:tbl>
    <w:p w:rsidR="00900F23" w:rsidRDefault="00900F23">
      <w:pPr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900F23" w:rsidRDefault="00900F23">
      <w:pPr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900F23" w:rsidRDefault="00900F23">
      <w:pPr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900F23" w:rsidRDefault="00900F23">
      <w:pPr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900F23" w:rsidRDefault="001623D4">
      <w:pPr>
        <w:widowControl w:val="0"/>
        <w:spacing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4"/>
          <w:szCs w:val="24"/>
        </w:rPr>
        <w:t xml:space="preserve">                                     </w:t>
      </w:r>
      <w:r>
        <w:rPr>
          <w:rFonts w:ascii="Times" w:eastAsia="Times" w:hAnsi="Times" w:cs="Times"/>
          <w:sz w:val="28"/>
          <w:szCs w:val="28"/>
        </w:rPr>
        <w:t>Схема курсу “</w:t>
      </w:r>
      <w:proofErr w:type="spellStart"/>
      <w:r>
        <w:rPr>
          <w:rFonts w:ascii="Times" w:eastAsia="Times" w:hAnsi="Times" w:cs="Times"/>
          <w:sz w:val="28"/>
          <w:szCs w:val="28"/>
        </w:rPr>
        <w:t>Метасоматичні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процеси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” </w:t>
      </w:r>
    </w:p>
    <w:p w:rsidR="00900F23" w:rsidRDefault="00900F23">
      <w:pPr>
        <w:widowControl w:val="0"/>
        <w:spacing w:line="240" w:lineRule="auto"/>
        <w:jc w:val="both"/>
        <w:rPr>
          <w:rFonts w:ascii="Times" w:eastAsia="Times" w:hAnsi="Times" w:cs="Times"/>
          <w:sz w:val="28"/>
          <w:szCs w:val="28"/>
        </w:rPr>
      </w:pPr>
    </w:p>
    <w:tbl>
      <w:tblPr>
        <w:tblStyle w:val="a7"/>
        <w:tblW w:w="96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6045"/>
        <w:gridCol w:w="1500"/>
        <w:gridCol w:w="885"/>
      </w:tblGrid>
      <w:tr w:rsidR="00900F23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rPr>
                <w:rFonts w:ascii="Times" w:eastAsia="Times" w:hAnsi="Times" w:cs="Times"/>
                <w:b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Тиждень</w:t>
            </w:r>
            <w:proofErr w:type="spellEnd"/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Тема,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короткі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тези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Форма занять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К-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ть</w:t>
            </w:r>
            <w:proofErr w:type="spellEnd"/>
            <w:r>
              <w:rPr>
                <w:rFonts w:ascii="Times" w:eastAsia="Times" w:hAnsi="Times" w:cs="Times"/>
                <w:sz w:val="28"/>
                <w:szCs w:val="28"/>
              </w:rPr>
              <w:t xml:space="preserve"> </w:t>
            </w:r>
            <w:r>
              <w:rPr>
                <w:rFonts w:ascii="Times" w:eastAsia="Times" w:hAnsi="Times" w:cs="Times"/>
                <w:b/>
                <w:sz w:val="24"/>
                <w:szCs w:val="24"/>
              </w:rPr>
              <w:t>годин</w:t>
            </w:r>
          </w:p>
        </w:tc>
      </w:tr>
      <w:tr w:rsidR="00900F23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Тема 1.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Загальні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уявлення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про метасоматоз.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Стан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вчення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колорудний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метасоматизм.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Основні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теорії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гідротермального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метасоматозу.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Поняття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“рудно-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метасоматичний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процес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Наукові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основи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змінених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порід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прикладному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аспекті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лабораторні</w:t>
            </w:r>
            <w:proofErr w:type="spellEnd"/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</w:tr>
      <w:tr w:rsidR="00900F23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Тема 2.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Особливості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мінерального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складу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метасом</w:t>
            </w:r>
            <w:r>
              <w:rPr>
                <w:rFonts w:ascii="Times" w:eastAsia="Times" w:hAnsi="Times" w:cs="Times"/>
                <w:b/>
                <w:sz w:val="24"/>
                <w:szCs w:val="24"/>
              </w:rPr>
              <w:t>атичних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порід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Головні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мінерали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метасоматичних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порід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їх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діагностичні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ознаки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. Парагенезис </w:t>
            </w:r>
            <w:proofErr w:type="spellStart"/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м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інералів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метасоматичних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порід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лабораторні</w:t>
            </w:r>
            <w:proofErr w:type="spellEnd"/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</w:tr>
      <w:tr w:rsidR="00900F23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lastRenderedPageBreak/>
              <w:t>2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Тема 3.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Механізм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метасоматичних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процесів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Інфільтраційний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дифузійний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метасоматоз. Принцип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диференціальної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рухомості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компонентів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. Ряди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рухомості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компоненті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лабораторні</w:t>
            </w:r>
            <w:proofErr w:type="spellEnd"/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</w:tr>
      <w:tr w:rsidR="00900F23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Тема 4.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Структури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текстури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метасоматичних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порід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>.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Структури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метасоматичних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порід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їх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головні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типи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Текстури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метасомати</w:t>
            </w:r>
            <w:r>
              <w:rPr>
                <w:rFonts w:ascii="Times" w:eastAsia="Times" w:hAnsi="Times" w:cs="Times"/>
                <w:sz w:val="24"/>
                <w:szCs w:val="24"/>
              </w:rPr>
              <w:t>чних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порід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їх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головні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типи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лабораторні</w:t>
            </w:r>
            <w:proofErr w:type="spellEnd"/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</w:tr>
      <w:tr w:rsidR="00900F23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Тема 5.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Типи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метасоматичних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процесів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. 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Метасоматоз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магматичної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стадії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Постмагматичний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метасоматоз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лабораторні</w:t>
            </w:r>
            <w:proofErr w:type="spellEnd"/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</w:tr>
      <w:tr w:rsidR="00900F23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Тема 6.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Класифікація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метасоматичних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процесів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Метасоматичні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процеси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магматичної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стадії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Метасоматичні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процеси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ранньої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лужної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стадії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Метасоматичні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процеси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кислотної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та </w:t>
            </w:r>
            <w:proofErr w:type="spellStart"/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п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ізньої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лужної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стадії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лабораторні</w:t>
            </w:r>
            <w:proofErr w:type="spellEnd"/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</w:tr>
      <w:tr w:rsidR="00900F23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Тема 7.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Класифікація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метасоматичних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процесів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Основні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принципи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класифікації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метасоматитів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Мета</w:t>
            </w:r>
            <w:r>
              <w:rPr>
                <w:rFonts w:ascii="Times" w:eastAsia="Times" w:hAnsi="Times" w:cs="Times"/>
                <w:sz w:val="24"/>
                <w:szCs w:val="24"/>
              </w:rPr>
              <w:t>соматична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фація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Метасоматична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формація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лабораторні</w:t>
            </w:r>
            <w:proofErr w:type="spellEnd"/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</w:tr>
      <w:tr w:rsidR="00900F23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6,7,8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Тема 8.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Головні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типи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метасоматичних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sz w:val="24"/>
                <w:szCs w:val="24"/>
              </w:rPr>
              <w:t>порід</w:t>
            </w:r>
            <w:proofErr w:type="spell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і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основні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родовища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корисних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копалин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пов'язаних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з ними.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Скарни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грейзени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вторинні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кварцити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пропіліти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березити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лиственіти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гумбеїти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лабораторні</w:t>
            </w:r>
            <w:proofErr w:type="spellEnd"/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</w:t>
            </w:r>
          </w:p>
        </w:tc>
      </w:tr>
      <w:tr w:rsidR="00900F23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900F23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900F23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16</w:t>
            </w:r>
          </w:p>
        </w:tc>
      </w:tr>
      <w:tr w:rsidR="00900F23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Тема 1.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Основні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теорії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гідротермального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метасоматозу. Методика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вивчення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колорудних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метасоматитів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в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геологічних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досліджень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самостійна</w:t>
            </w:r>
            <w:proofErr w:type="spellEnd"/>
          </w:p>
          <w:p w:rsidR="00900F23" w:rsidRDefault="001623D4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робота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</w:t>
            </w:r>
          </w:p>
        </w:tc>
      </w:tr>
      <w:tr w:rsidR="00900F23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Тема 2.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Мінеральні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асоціації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та структурно-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текстурні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особливості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метасоматиті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самостійна</w:t>
            </w:r>
            <w:proofErr w:type="spellEnd"/>
          </w:p>
          <w:p w:rsidR="00900F23" w:rsidRDefault="001623D4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робота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</w:t>
            </w:r>
          </w:p>
        </w:tc>
      </w:tr>
      <w:tr w:rsidR="00900F23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Тема 3. 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Схема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метасоматичних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процесі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метасоматичні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фації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самостійна</w:t>
            </w:r>
            <w:proofErr w:type="spellEnd"/>
          </w:p>
          <w:p w:rsidR="00900F23" w:rsidRDefault="001623D4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робота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8</w:t>
            </w:r>
          </w:p>
        </w:tc>
      </w:tr>
      <w:tr w:rsidR="00900F23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Тема 4. 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Характеристика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метасоматичних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формацій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самостійна</w:t>
            </w:r>
            <w:proofErr w:type="spellEnd"/>
          </w:p>
          <w:p w:rsidR="00900F23" w:rsidRDefault="001623D4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робота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8</w:t>
            </w:r>
          </w:p>
        </w:tc>
      </w:tr>
      <w:tr w:rsidR="00900F23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Тема 5.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Мінералого-петрохімічні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особливості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скарні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термодинамічні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умови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їх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утворення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самостійна</w:t>
            </w:r>
            <w:proofErr w:type="spellEnd"/>
          </w:p>
          <w:p w:rsidR="00900F23" w:rsidRDefault="001623D4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робота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</w:t>
            </w:r>
          </w:p>
        </w:tc>
      </w:tr>
      <w:tr w:rsidR="00900F23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Тема 6.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Мінералого-петрохімічні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особливості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грейзені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термодинамічні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умови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їх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утворення</w:t>
            </w:r>
            <w:proofErr w:type="spellEnd"/>
          </w:p>
          <w:p w:rsidR="00900F23" w:rsidRDefault="00900F23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самостійна</w:t>
            </w:r>
            <w:proofErr w:type="spellEnd"/>
          </w:p>
          <w:p w:rsidR="00900F23" w:rsidRDefault="001623D4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робота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</w:t>
            </w:r>
          </w:p>
        </w:tc>
      </w:tr>
      <w:tr w:rsidR="00900F23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Тема 7.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Мінералого-петрохімічні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особливості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вторинних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кварцитів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пропілітів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березитів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лиственіті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термодинамічні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умови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їх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утворення</w:t>
            </w:r>
            <w:proofErr w:type="spellEnd"/>
          </w:p>
          <w:p w:rsidR="00900F23" w:rsidRDefault="00900F23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lastRenderedPageBreak/>
              <w:t>самостійна</w:t>
            </w:r>
            <w:proofErr w:type="spellEnd"/>
          </w:p>
          <w:p w:rsidR="00900F23" w:rsidRDefault="001623D4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робота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</w:t>
            </w:r>
          </w:p>
        </w:tc>
      </w:tr>
      <w:tr w:rsidR="00900F23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lastRenderedPageBreak/>
              <w:t>7,8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Тема 8.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Процеси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метасоматичного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перетворення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гірських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порід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зруденіння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самостійна</w:t>
            </w:r>
            <w:proofErr w:type="spellEnd"/>
          </w:p>
          <w:p w:rsidR="00900F23" w:rsidRDefault="001623D4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робота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20</w:t>
            </w:r>
          </w:p>
        </w:tc>
      </w:tr>
      <w:tr w:rsidR="00900F23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900F23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Всього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годин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900F23">
            <w:pPr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F23" w:rsidRDefault="001623D4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74</w:t>
            </w:r>
          </w:p>
        </w:tc>
      </w:tr>
    </w:tbl>
    <w:p w:rsidR="00900F23" w:rsidRDefault="00900F23">
      <w:pPr>
        <w:widowControl w:val="0"/>
        <w:spacing w:line="240" w:lineRule="auto"/>
        <w:jc w:val="both"/>
      </w:pPr>
    </w:p>
    <w:sectPr w:rsidR="00900F2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3F36"/>
    <w:multiLevelType w:val="multilevel"/>
    <w:tmpl w:val="9B8E2E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AD248F6"/>
    <w:multiLevelType w:val="multilevel"/>
    <w:tmpl w:val="A3D238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9CD775F"/>
    <w:multiLevelType w:val="multilevel"/>
    <w:tmpl w:val="801C1C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6E590B53"/>
    <w:multiLevelType w:val="multilevel"/>
    <w:tmpl w:val="1C88D0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74036E7"/>
    <w:multiLevelType w:val="multilevel"/>
    <w:tmpl w:val="F6EEC6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00F23"/>
    <w:rsid w:val="001623D4"/>
    <w:rsid w:val="0090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rthref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eoroc.mpch-mainz.gwdg.de/Start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kem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mwa.info/geochemist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7145</Words>
  <Characters>4073</Characters>
  <Application>Microsoft Office Word</Application>
  <DocSecurity>0</DocSecurity>
  <Lines>33</Lines>
  <Paragraphs>22</Paragraphs>
  <ScaleCrop>false</ScaleCrop>
  <Company/>
  <LinksUpToDate>false</LinksUpToDate>
  <CharactersWithSpaces>11196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Наталя</cp:lastModifiedBy>
  <cp:revision>2</cp:revision>
  <dcterms:created xsi:type="dcterms:W3CDTF">2020-10-11T09:10:00Z</dcterms:created>
  <dcterms:modified xsi:type="dcterms:W3CDTF">2020-10-11T09:11:00Z</dcterms:modified>
</cp:coreProperties>
</file>