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7D" w:rsidRPr="00937C7D" w:rsidRDefault="00566BDF" w:rsidP="00261023">
      <w:pPr>
        <w:ind w:firstLine="284"/>
        <w:jc w:val="center"/>
        <w:rPr>
          <w:b/>
          <w:bCs/>
          <w:lang w:val="uk-UA" w:eastAsia="uk-UA"/>
        </w:rPr>
      </w:pPr>
      <w:r w:rsidRPr="00937C7D">
        <w:rPr>
          <w:b/>
          <w:bCs/>
          <w:lang w:val="uk-UA" w:eastAsia="uk-UA"/>
        </w:rPr>
        <w:t>ТЕМА 8. ПРОФЕСІЙНА МАЙСТЕРНІСТЬ ТА ОСОБИСТІСТЬ ЕКСКУРСОВОДА.</w:t>
      </w:r>
    </w:p>
    <w:p w:rsidR="003A377D" w:rsidRPr="00CE0595" w:rsidRDefault="003A377D" w:rsidP="00261023">
      <w:pPr>
        <w:ind w:firstLine="284"/>
        <w:jc w:val="both"/>
        <w:rPr>
          <w:b/>
          <w:bCs/>
          <w:sz w:val="16"/>
          <w:szCs w:val="16"/>
          <w:lang w:val="uk-UA" w:eastAsia="uk-UA"/>
        </w:rPr>
      </w:pPr>
      <w:r w:rsidRPr="00CE0595">
        <w:rPr>
          <w:b/>
          <w:bCs/>
          <w:sz w:val="16"/>
          <w:szCs w:val="16"/>
          <w:lang w:val="uk-UA" w:eastAsia="uk-UA"/>
        </w:rPr>
        <w:t>1.</w:t>
      </w:r>
      <w:r w:rsidRPr="00CE0595">
        <w:rPr>
          <w:b/>
          <w:bCs/>
          <w:sz w:val="16"/>
          <w:szCs w:val="16"/>
          <w:lang w:val="uk-UA" w:eastAsia="uk-UA"/>
        </w:rPr>
        <w:tab/>
        <w:t>Вимоги до екскурсовода. Складові професійної майстерності екскурсовода.</w:t>
      </w:r>
    </w:p>
    <w:p w:rsidR="003A377D" w:rsidRPr="00CE0595" w:rsidRDefault="003A377D" w:rsidP="009A49AE">
      <w:pPr>
        <w:ind w:firstLine="284"/>
        <w:jc w:val="both"/>
        <w:rPr>
          <w:b/>
          <w:bCs/>
          <w:sz w:val="16"/>
          <w:szCs w:val="16"/>
          <w:lang w:val="uk-UA" w:eastAsia="uk-UA"/>
        </w:rPr>
      </w:pPr>
      <w:r w:rsidRPr="00CE0595">
        <w:rPr>
          <w:b/>
          <w:bCs/>
          <w:sz w:val="16"/>
          <w:szCs w:val="16"/>
          <w:lang w:val="uk-UA" w:eastAsia="uk-UA"/>
        </w:rPr>
        <w:t>2.</w:t>
      </w:r>
      <w:r w:rsidRPr="00CE0595">
        <w:rPr>
          <w:b/>
          <w:bCs/>
          <w:sz w:val="16"/>
          <w:szCs w:val="16"/>
          <w:lang w:val="uk-UA" w:eastAsia="uk-UA"/>
        </w:rPr>
        <w:tab/>
        <w:t>Кваліфікаційні вимоги до професії екскурсовод.</w:t>
      </w:r>
    </w:p>
    <w:p w:rsidR="003A377D" w:rsidRPr="00CE0595" w:rsidRDefault="003A377D" w:rsidP="009A49AE">
      <w:pPr>
        <w:ind w:firstLine="284"/>
        <w:jc w:val="both"/>
        <w:rPr>
          <w:b/>
          <w:bCs/>
          <w:sz w:val="16"/>
          <w:szCs w:val="16"/>
          <w:lang w:val="uk-UA" w:eastAsia="uk-UA"/>
        </w:rPr>
      </w:pPr>
      <w:r w:rsidRPr="00CE0595">
        <w:rPr>
          <w:b/>
          <w:bCs/>
          <w:sz w:val="16"/>
          <w:szCs w:val="16"/>
          <w:lang w:val="uk-UA" w:eastAsia="uk-UA"/>
        </w:rPr>
        <w:t>3.</w:t>
      </w:r>
      <w:r w:rsidRPr="00CE0595">
        <w:rPr>
          <w:b/>
          <w:bCs/>
          <w:sz w:val="16"/>
          <w:szCs w:val="16"/>
          <w:lang w:val="uk-UA" w:eastAsia="uk-UA"/>
        </w:rPr>
        <w:tab/>
        <w:t xml:space="preserve">Положення про порядок видачі дозволів на право здійснення туристичного супроводу фахівцям туристичного супроводу. </w:t>
      </w:r>
    </w:p>
    <w:p w:rsidR="006F4EB2" w:rsidRPr="009A49AE" w:rsidRDefault="003A377D" w:rsidP="009A49AE">
      <w:pPr>
        <w:ind w:firstLine="284"/>
        <w:jc w:val="both"/>
        <w:rPr>
          <w:b/>
          <w:bCs/>
          <w:sz w:val="16"/>
          <w:szCs w:val="16"/>
          <w:lang w:val="uk-UA" w:eastAsia="uk-UA"/>
        </w:rPr>
      </w:pPr>
      <w:r w:rsidRPr="009A49AE">
        <w:rPr>
          <w:b/>
          <w:bCs/>
          <w:sz w:val="16"/>
          <w:szCs w:val="16"/>
          <w:lang w:val="uk-UA" w:eastAsia="uk-UA"/>
        </w:rPr>
        <w:t>4.</w:t>
      </w:r>
      <w:r w:rsidRPr="009A49AE">
        <w:rPr>
          <w:b/>
          <w:bCs/>
          <w:sz w:val="16"/>
          <w:szCs w:val="16"/>
          <w:lang w:val="uk-UA" w:eastAsia="uk-UA"/>
        </w:rPr>
        <w:tab/>
        <w:t xml:space="preserve">Особистість екскурсовода. Вміння і навички екскурсовода. Мова й жести екскурсовода. </w:t>
      </w:r>
      <w:r w:rsidR="009A49AE" w:rsidRPr="009A49AE">
        <w:rPr>
          <w:b/>
          <w:bCs/>
          <w:sz w:val="16"/>
          <w:szCs w:val="16"/>
          <w:lang w:val="uk-UA" w:eastAsia="uk-UA"/>
        </w:rPr>
        <w:t>Підготовка екскурсовода до проведення екскурсії</w:t>
      </w:r>
    </w:p>
    <w:p w:rsidR="003A377D" w:rsidRPr="009A49AE" w:rsidRDefault="003A377D" w:rsidP="009A49AE">
      <w:pPr>
        <w:ind w:firstLine="284"/>
        <w:jc w:val="both"/>
        <w:rPr>
          <w:color w:val="000000"/>
          <w:sz w:val="16"/>
          <w:szCs w:val="16"/>
          <w:lang w:val="uk-UA" w:eastAsia="uk-UA"/>
        </w:rPr>
      </w:pPr>
      <w:r w:rsidRPr="009A49AE">
        <w:rPr>
          <w:b/>
          <w:bCs/>
          <w:sz w:val="16"/>
          <w:szCs w:val="16"/>
          <w:lang w:val="uk-UA" w:eastAsia="uk-UA"/>
        </w:rPr>
        <w:t>5.</w:t>
      </w:r>
      <w:r w:rsidRPr="009A49AE">
        <w:rPr>
          <w:b/>
          <w:bCs/>
          <w:sz w:val="16"/>
          <w:szCs w:val="16"/>
          <w:lang w:val="uk-UA" w:eastAsia="uk-UA"/>
        </w:rPr>
        <w:tab/>
        <w:t>Шляхи підвищення професійної майстерності екскурсовода.</w:t>
      </w:r>
    </w:p>
    <w:p w:rsidR="003A377D" w:rsidRPr="00937C7D" w:rsidRDefault="003A377D" w:rsidP="009A49AE">
      <w:pPr>
        <w:ind w:firstLine="284"/>
        <w:jc w:val="both"/>
        <w:rPr>
          <w:color w:val="000000"/>
          <w:lang w:val="uk-UA" w:eastAsia="uk-UA"/>
        </w:rPr>
      </w:pPr>
    </w:p>
    <w:p w:rsidR="00937C7D" w:rsidRPr="00DB65DB" w:rsidRDefault="00937C7D" w:rsidP="00261023">
      <w:pPr>
        <w:pStyle w:val="a8"/>
        <w:numPr>
          <w:ilvl w:val="0"/>
          <w:numId w:val="6"/>
        </w:numPr>
        <w:ind w:left="0" w:firstLine="284"/>
        <w:jc w:val="both"/>
        <w:rPr>
          <w:b/>
          <w:bCs/>
          <w:lang w:eastAsia="uk-UA"/>
        </w:rPr>
      </w:pPr>
      <w:r w:rsidRPr="006E58F6">
        <w:rPr>
          <w:b/>
          <w:bCs/>
          <w:lang w:val="uk-UA" w:eastAsia="uk-UA"/>
        </w:rPr>
        <w:t>Вимоги до екскурсовода. Складові професійної майстерності екскурсовода.</w:t>
      </w:r>
    </w:p>
    <w:p w:rsidR="009A49AE" w:rsidRPr="009A49AE" w:rsidRDefault="009A49AE" w:rsidP="00DB65DB">
      <w:pPr>
        <w:shd w:val="clear" w:color="auto" w:fill="FFFFFF"/>
        <w:jc w:val="center"/>
        <w:rPr>
          <w:rFonts w:eastAsia="Times New Roman"/>
          <w:color w:val="000000"/>
          <w:lang w:val="uk-UA" w:eastAsia="uk-UA"/>
        </w:rPr>
      </w:pPr>
      <w:r w:rsidRPr="009A49AE">
        <w:rPr>
          <w:rFonts w:eastAsia="Times New Roman"/>
          <w:b/>
          <w:bCs/>
          <w:color w:val="000000"/>
          <w:lang w:val="uk-UA" w:eastAsia="uk-UA"/>
        </w:rPr>
        <w:t>Вимоги до екскурсовода</w:t>
      </w:r>
    </w:p>
    <w:tbl>
      <w:tblPr>
        <w:tblW w:w="0" w:type="auto"/>
        <w:tblCellSpacing w:w="15" w:type="dxa"/>
        <w:tblInd w:w="953" w:type="dxa"/>
        <w:shd w:val="clear" w:color="auto" w:fill="FFFFFF"/>
        <w:tblCellMar>
          <w:top w:w="15" w:type="dxa"/>
          <w:left w:w="15" w:type="dxa"/>
          <w:bottom w:w="15" w:type="dxa"/>
          <w:right w:w="15" w:type="dxa"/>
        </w:tblCellMar>
        <w:tblLook w:val="04A0" w:firstRow="1" w:lastRow="0" w:firstColumn="1" w:lastColumn="0" w:noHBand="0" w:noVBand="1"/>
      </w:tblPr>
      <w:tblGrid>
        <w:gridCol w:w="4770"/>
        <w:gridCol w:w="4785"/>
      </w:tblGrid>
      <w:tr w:rsidR="009A49AE" w:rsidRPr="00AA4AE1" w:rsidTr="009A49AE">
        <w:trPr>
          <w:tblCellSpacing w:w="15" w:type="dxa"/>
        </w:trPr>
        <w:tc>
          <w:tcPr>
            <w:tcW w:w="4725" w:type="dxa"/>
            <w:tcBorders>
              <w:top w:val="single" w:sz="6" w:space="0" w:color="000000"/>
              <w:left w:val="single" w:sz="6" w:space="0" w:color="000000"/>
              <w:bottom w:val="single" w:sz="6" w:space="0" w:color="000000"/>
              <w:right w:val="nil"/>
            </w:tcBorders>
            <w:shd w:val="clear" w:color="auto" w:fill="FFFFFF"/>
            <w:hideMark/>
          </w:tcPr>
          <w:p w:rsidR="009A49AE" w:rsidRPr="00AA4AE1" w:rsidRDefault="009A49AE" w:rsidP="00DB65DB">
            <w:pPr>
              <w:jc w:val="center"/>
              <w:rPr>
                <w:rFonts w:eastAsia="Times New Roman"/>
                <w:lang w:val="uk-UA" w:eastAsia="uk-UA"/>
              </w:rPr>
            </w:pPr>
            <w:r w:rsidRPr="00AA4AE1">
              <w:rPr>
                <w:rFonts w:eastAsia="Times New Roman"/>
                <w:b/>
                <w:bCs/>
                <w:lang w:val="uk-UA" w:eastAsia="uk-UA"/>
              </w:rPr>
              <w:t>Екскурсовод повинен знати:</w:t>
            </w:r>
          </w:p>
          <w:p w:rsidR="009A49AE" w:rsidRPr="00AA4AE1" w:rsidRDefault="009A49AE" w:rsidP="00DB65DB">
            <w:pPr>
              <w:numPr>
                <w:ilvl w:val="0"/>
                <w:numId w:val="10"/>
              </w:numPr>
              <w:rPr>
                <w:rFonts w:eastAsia="Times New Roman"/>
                <w:lang w:val="uk-UA" w:eastAsia="uk-UA"/>
              </w:rPr>
            </w:pPr>
            <w:r w:rsidRPr="00AA4AE1">
              <w:rPr>
                <w:rFonts w:eastAsia="Times New Roman"/>
                <w:lang w:val="uk-UA" w:eastAsia="uk-UA"/>
              </w:rPr>
              <w:t>Нормативну базу і стандарти, які регулюють надання екскурсійних послуг в Україні;</w:t>
            </w:r>
          </w:p>
          <w:p w:rsidR="009A49AE" w:rsidRPr="00AA4AE1" w:rsidRDefault="009A49AE" w:rsidP="00DB65DB">
            <w:pPr>
              <w:numPr>
                <w:ilvl w:val="0"/>
                <w:numId w:val="10"/>
              </w:numPr>
              <w:rPr>
                <w:rFonts w:eastAsia="Times New Roman"/>
                <w:lang w:val="uk-UA" w:eastAsia="uk-UA"/>
              </w:rPr>
            </w:pPr>
            <w:r w:rsidRPr="00AA4AE1">
              <w:rPr>
                <w:rFonts w:eastAsia="Times New Roman"/>
                <w:lang w:val="uk-UA" w:eastAsia="uk-UA"/>
              </w:rPr>
              <w:t>Історію, культуру, географію регіону;</w:t>
            </w:r>
          </w:p>
          <w:p w:rsidR="009A49AE" w:rsidRPr="00AA4AE1" w:rsidRDefault="009A49AE" w:rsidP="00DB65DB">
            <w:pPr>
              <w:numPr>
                <w:ilvl w:val="0"/>
                <w:numId w:val="10"/>
              </w:numPr>
              <w:rPr>
                <w:rFonts w:eastAsia="Times New Roman"/>
                <w:lang w:val="uk-UA" w:eastAsia="uk-UA"/>
              </w:rPr>
            </w:pPr>
            <w:r w:rsidRPr="00AA4AE1">
              <w:rPr>
                <w:rFonts w:eastAsia="Times New Roman"/>
                <w:lang w:val="uk-UA" w:eastAsia="uk-UA"/>
              </w:rPr>
              <w:t>Основні екскурсійні об’єкти і місцевості регіону в історичному, географічному особистісному і культурному аспекті, в тому числі експозиційний матеріал музеїв та виставково-культурних центрів;</w:t>
            </w:r>
          </w:p>
          <w:p w:rsidR="009A49AE" w:rsidRPr="00AA4AE1" w:rsidRDefault="009A49AE" w:rsidP="00DB65DB">
            <w:pPr>
              <w:numPr>
                <w:ilvl w:val="0"/>
                <w:numId w:val="10"/>
              </w:numPr>
              <w:rPr>
                <w:rFonts w:eastAsia="Times New Roman"/>
                <w:lang w:val="uk-UA" w:eastAsia="uk-UA"/>
              </w:rPr>
            </w:pPr>
            <w:r w:rsidRPr="00AA4AE1">
              <w:rPr>
                <w:rFonts w:eastAsia="Times New Roman"/>
                <w:lang w:val="uk-UA" w:eastAsia="uk-UA"/>
              </w:rPr>
              <w:t>Правила обслуговування на пішохідних, транспортних та комбінованих екскурсійних маршрутах;</w:t>
            </w:r>
          </w:p>
          <w:p w:rsidR="009A49AE" w:rsidRPr="00AA4AE1" w:rsidRDefault="009A49AE" w:rsidP="00DB65DB">
            <w:pPr>
              <w:numPr>
                <w:ilvl w:val="0"/>
                <w:numId w:val="10"/>
              </w:numPr>
              <w:rPr>
                <w:rFonts w:eastAsia="Times New Roman"/>
                <w:lang w:val="uk-UA" w:eastAsia="uk-UA"/>
              </w:rPr>
            </w:pPr>
            <w:r w:rsidRPr="00AA4AE1">
              <w:rPr>
                <w:rFonts w:eastAsia="Times New Roman"/>
                <w:lang w:val="uk-UA" w:eastAsia="uk-UA"/>
              </w:rPr>
              <w:t>Правила обслуговування на міських та позаміських екскурсійних маршрутах;</w:t>
            </w:r>
          </w:p>
          <w:p w:rsidR="009A49AE" w:rsidRPr="00AA4AE1" w:rsidRDefault="009A49AE" w:rsidP="00DB65DB">
            <w:pPr>
              <w:numPr>
                <w:ilvl w:val="0"/>
                <w:numId w:val="10"/>
              </w:numPr>
              <w:rPr>
                <w:rFonts w:eastAsia="Times New Roman"/>
                <w:lang w:val="uk-UA" w:eastAsia="uk-UA"/>
              </w:rPr>
            </w:pPr>
            <w:r w:rsidRPr="00AA4AE1">
              <w:rPr>
                <w:rFonts w:eastAsia="Times New Roman"/>
                <w:lang w:val="uk-UA" w:eastAsia="uk-UA"/>
              </w:rPr>
              <w:t xml:space="preserve">Інструкції </w:t>
            </w:r>
            <w:r w:rsidR="00DB65DB" w:rsidRPr="00AA4AE1">
              <w:rPr>
                <w:rFonts w:eastAsia="Times New Roman"/>
                <w:lang w:val="uk-UA" w:eastAsia="uk-UA"/>
              </w:rPr>
              <w:t>з</w:t>
            </w:r>
            <w:r w:rsidRPr="00AA4AE1">
              <w:rPr>
                <w:rFonts w:eastAsia="Times New Roman"/>
                <w:lang w:val="uk-UA" w:eastAsia="uk-UA"/>
              </w:rPr>
              <w:t xml:space="preserve"> правил поведінки туристів на транспортних засобах;</w:t>
            </w:r>
          </w:p>
          <w:p w:rsidR="009A49AE" w:rsidRPr="00AA4AE1" w:rsidRDefault="009A49AE" w:rsidP="00DB65DB">
            <w:pPr>
              <w:numPr>
                <w:ilvl w:val="0"/>
                <w:numId w:val="10"/>
              </w:numPr>
              <w:rPr>
                <w:rFonts w:eastAsia="Times New Roman"/>
                <w:lang w:val="uk-UA" w:eastAsia="uk-UA"/>
              </w:rPr>
            </w:pPr>
            <w:r w:rsidRPr="00AA4AE1">
              <w:rPr>
                <w:rFonts w:eastAsia="Times New Roman"/>
                <w:lang w:val="uk-UA" w:eastAsia="uk-UA"/>
              </w:rPr>
              <w:t>Схему дій на випадок непередбачуваних ситуацій;</w:t>
            </w:r>
          </w:p>
          <w:p w:rsidR="009A49AE" w:rsidRPr="00AA4AE1" w:rsidRDefault="009A49AE" w:rsidP="00DB65DB">
            <w:pPr>
              <w:rPr>
                <w:rFonts w:eastAsia="Times New Roman"/>
                <w:lang w:val="uk-UA" w:eastAsia="uk-UA"/>
              </w:rPr>
            </w:pPr>
            <w:r w:rsidRPr="00AA4AE1">
              <w:rPr>
                <w:rFonts w:eastAsia="Times New Roman"/>
                <w:lang w:val="uk-UA" w:eastAsia="uk-UA"/>
              </w:rPr>
              <w:t>Іноземну мову (основної клієнтури);</w:t>
            </w:r>
          </w:p>
        </w:tc>
        <w:tc>
          <w:tcPr>
            <w:tcW w:w="4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A49AE" w:rsidRPr="00AA4AE1" w:rsidRDefault="009A49AE" w:rsidP="00DB65DB">
            <w:pPr>
              <w:jc w:val="center"/>
              <w:rPr>
                <w:rFonts w:eastAsia="Times New Roman"/>
                <w:lang w:val="uk-UA" w:eastAsia="uk-UA"/>
              </w:rPr>
            </w:pPr>
            <w:r w:rsidRPr="00AA4AE1">
              <w:rPr>
                <w:rFonts w:eastAsia="Times New Roman"/>
                <w:b/>
                <w:bCs/>
                <w:lang w:val="uk-UA" w:eastAsia="uk-UA"/>
              </w:rPr>
              <w:t>Екскурсовод повинен вміти:</w:t>
            </w:r>
          </w:p>
          <w:p w:rsidR="009A49AE" w:rsidRPr="00AA4AE1" w:rsidRDefault="009A49AE" w:rsidP="00DB65DB">
            <w:pPr>
              <w:numPr>
                <w:ilvl w:val="0"/>
                <w:numId w:val="11"/>
              </w:numPr>
              <w:rPr>
                <w:rFonts w:eastAsia="Times New Roman"/>
                <w:lang w:val="uk-UA" w:eastAsia="uk-UA"/>
              </w:rPr>
            </w:pPr>
            <w:r w:rsidRPr="00AA4AE1">
              <w:rPr>
                <w:rFonts w:eastAsia="Times New Roman"/>
                <w:lang w:val="uk-UA" w:eastAsia="uk-UA"/>
              </w:rPr>
              <w:t>використовувати методичні прийоми показу, розповіді та спеціалізовані методичні прийоми;</w:t>
            </w:r>
          </w:p>
          <w:p w:rsidR="009A49AE" w:rsidRPr="00AA4AE1" w:rsidRDefault="009A49AE" w:rsidP="00DB65DB">
            <w:pPr>
              <w:numPr>
                <w:ilvl w:val="0"/>
                <w:numId w:val="11"/>
              </w:numPr>
              <w:rPr>
                <w:rFonts w:eastAsia="Times New Roman"/>
                <w:lang w:val="uk-UA" w:eastAsia="uk-UA"/>
              </w:rPr>
            </w:pPr>
            <w:r w:rsidRPr="00AA4AE1">
              <w:rPr>
                <w:rFonts w:eastAsia="Times New Roman"/>
                <w:lang w:val="uk-UA" w:eastAsia="uk-UA"/>
              </w:rPr>
              <w:t>використовувати прийоми техніки ведення екскурсії;</w:t>
            </w:r>
          </w:p>
          <w:p w:rsidR="009A49AE" w:rsidRPr="00AA4AE1" w:rsidRDefault="009A49AE" w:rsidP="00DB65DB">
            <w:pPr>
              <w:numPr>
                <w:ilvl w:val="0"/>
                <w:numId w:val="11"/>
              </w:numPr>
              <w:rPr>
                <w:rFonts w:eastAsia="Times New Roman"/>
                <w:lang w:val="uk-UA" w:eastAsia="uk-UA"/>
              </w:rPr>
            </w:pPr>
            <w:r w:rsidRPr="00AA4AE1">
              <w:rPr>
                <w:rFonts w:eastAsia="Times New Roman"/>
                <w:lang w:val="uk-UA" w:eastAsia="uk-UA"/>
              </w:rPr>
              <w:t>працювати в складі групи над створенням нової екскурсії;</w:t>
            </w:r>
          </w:p>
          <w:p w:rsidR="009A49AE" w:rsidRPr="00AA4AE1" w:rsidRDefault="009A49AE" w:rsidP="00DB65DB">
            <w:pPr>
              <w:numPr>
                <w:ilvl w:val="0"/>
                <w:numId w:val="11"/>
              </w:numPr>
              <w:rPr>
                <w:rFonts w:eastAsia="Times New Roman"/>
                <w:lang w:val="uk-UA" w:eastAsia="uk-UA"/>
              </w:rPr>
            </w:pPr>
            <w:r w:rsidRPr="00AA4AE1">
              <w:rPr>
                <w:rFonts w:eastAsia="Times New Roman"/>
                <w:lang w:val="uk-UA" w:eastAsia="uk-UA"/>
              </w:rPr>
              <w:t>складати індивідуальний текст екскурсії;</w:t>
            </w:r>
          </w:p>
          <w:p w:rsidR="009A49AE" w:rsidRPr="00AA4AE1" w:rsidRDefault="009A49AE" w:rsidP="00DB65DB">
            <w:pPr>
              <w:numPr>
                <w:ilvl w:val="0"/>
                <w:numId w:val="11"/>
              </w:numPr>
              <w:rPr>
                <w:rFonts w:eastAsia="Times New Roman"/>
                <w:lang w:val="uk-UA" w:eastAsia="uk-UA"/>
              </w:rPr>
            </w:pPr>
            <w:r w:rsidRPr="00AA4AE1">
              <w:rPr>
                <w:rFonts w:eastAsia="Times New Roman"/>
                <w:lang w:val="uk-UA" w:eastAsia="uk-UA"/>
              </w:rPr>
              <w:t>оформлювати необхідну документацію та складати звіти;</w:t>
            </w:r>
          </w:p>
          <w:p w:rsidR="009A49AE" w:rsidRPr="00AA4AE1" w:rsidRDefault="009A49AE" w:rsidP="00DB65DB">
            <w:pPr>
              <w:numPr>
                <w:ilvl w:val="0"/>
                <w:numId w:val="11"/>
              </w:numPr>
              <w:rPr>
                <w:rFonts w:eastAsia="Times New Roman"/>
                <w:lang w:val="uk-UA" w:eastAsia="uk-UA"/>
              </w:rPr>
            </w:pPr>
            <w:r w:rsidRPr="00AA4AE1">
              <w:rPr>
                <w:rFonts w:eastAsia="Times New Roman"/>
                <w:lang w:val="uk-UA" w:eastAsia="uk-UA"/>
              </w:rPr>
              <w:t>використовувати принципи диференційованого підходу до екскурсійного обслуговування;</w:t>
            </w:r>
          </w:p>
          <w:p w:rsidR="009A49AE" w:rsidRPr="00AA4AE1" w:rsidRDefault="009A49AE" w:rsidP="00DB65DB">
            <w:pPr>
              <w:numPr>
                <w:ilvl w:val="0"/>
                <w:numId w:val="11"/>
              </w:numPr>
              <w:rPr>
                <w:rFonts w:eastAsia="Times New Roman"/>
                <w:lang w:val="uk-UA" w:eastAsia="uk-UA"/>
              </w:rPr>
            </w:pPr>
            <w:r w:rsidRPr="00AA4AE1">
              <w:rPr>
                <w:rFonts w:eastAsia="Times New Roman"/>
                <w:lang w:val="uk-UA" w:eastAsia="uk-UA"/>
              </w:rPr>
              <w:t xml:space="preserve">користуватися спеціалізованою термінологією </w:t>
            </w:r>
            <w:r w:rsidR="006C32A0" w:rsidRPr="00AA4AE1">
              <w:rPr>
                <w:rFonts w:eastAsia="Times New Roman"/>
                <w:lang w:val="uk-UA" w:eastAsia="uk-UA"/>
              </w:rPr>
              <w:t>з</w:t>
            </w:r>
            <w:r w:rsidRPr="00AA4AE1">
              <w:rPr>
                <w:rFonts w:eastAsia="Times New Roman"/>
                <w:lang w:val="uk-UA" w:eastAsia="uk-UA"/>
              </w:rPr>
              <w:t xml:space="preserve"> туристсько-екскурсійн</w:t>
            </w:r>
            <w:r w:rsidR="006C32A0" w:rsidRPr="00AA4AE1">
              <w:rPr>
                <w:rFonts w:eastAsia="Times New Roman"/>
                <w:lang w:val="uk-UA" w:eastAsia="uk-UA"/>
              </w:rPr>
              <w:t>ої</w:t>
            </w:r>
            <w:r w:rsidRPr="00AA4AE1">
              <w:rPr>
                <w:rFonts w:eastAsia="Times New Roman"/>
                <w:lang w:val="uk-UA" w:eastAsia="uk-UA"/>
              </w:rPr>
              <w:t xml:space="preserve"> темати</w:t>
            </w:r>
            <w:r w:rsidR="006C32A0" w:rsidRPr="00AA4AE1">
              <w:rPr>
                <w:rFonts w:eastAsia="Times New Roman"/>
                <w:lang w:val="uk-UA" w:eastAsia="uk-UA"/>
              </w:rPr>
              <w:t>ки</w:t>
            </w:r>
            <w:r w:rsidRPr="00AA4AE1">
              <w:rPr>
                <w:rFonts w:eastAsia="Times New Roman"/>
                <w:lang w:val="uk-UA" w:eastAsia="uk-UA"/>
              </w:rPr>
              <w:t>;</w:t>
            </w:r>
          </w:p>
          <w:p w:rsidR="009A49AE" w:rsidRPr="00AA4AE1" w:rsidRDefault="00DB65DB" w:rsidP="00DB65DB">
            <w:pPr>
              <w:numPr>
                <w:ilvl w:val="0"/>
                <w:numId w:val="11"/>
              </w:numPr>
              <w:rPr>
                <w:rFonts w:eastAsia="Times New Roman"/>
                <w:lang w:val="uk-UA" w:eastAsia="uk-UA"/>
              </w:rPr>
            </w:pPr>
            <w:r w:rsidRPr="00AA4AE1">
              <w:rPr>
                <w:rFonts w:eastAsia="Times New Roman"/>
                <w:lang w:val="uk-UA" w:eastAsia="uk-UA"/>
              </w:rPr>
              <w:t>нада</w:t>
            </w:r>
            <w:r w:rsidR="009A49AE" w:rsidRPr="00AA4AE1">
              <w:rPr>
                <w:rFonts w:eastAsia="Times New Roman"/>
                <w:lang w:val="uk-UA" w:eastAsia="uk-UA"/>
              </w:rPr>
              <w:t>вати первинну медичну допомогу;</w:t>
            </w:r>
          </w:p>
        </w:tc>
      </w:tr>
      <w:tr w:rsidR="009A49AE" w:rsidRPr="00AA4AE1" w:rsidTr="009A49AE">
        <w:trPr>
          <w:tblCellSpacing w:w="15" w:type="dxa"/>
        </w:trPr>
        <w:tc>
          <w:tcPr>
            <w:tcW w:w="4725" w:type="dxa"/>
            <w:tcBorders>
              <w:top w:val="single" w:sz="6" w:space="0" w:color="000000"/>
              <w:left w:val="single" w:sz="6" w:space="0" w:color="000000"/>
              <w:bottom w:val="single" w:sz="6" w:space="0" w:color="000000"/>
              <w:right w:val="nil"/>
            </w:tcBorders>
            <w:shd w:val="clear" w:color="auto" w:fill="FFFFFF"/>
            <w:hideMark/>
          </w:tcPr>
          <w:p w:rsidR="009A49AE" w:rsidRPr="00AA4AE1" w:rsidRDefault="009A49AE" w:rsidP="00DB65DB">
            <w:pPr>
              <w:rPr>
                <w:rFonts w:eastAsia="Times New Roman"/>
                <w:lang w:val="uk-UA" w:eastAsia="uk-UA"/>
              </w:rPr>
            </w:pPr>
            <w:r w:rsidRPr="00AA4AE1">
              <w:rPr>
                <w:rFonts w:eastAsia="Times New Roman"/>
                <w:b/>
                <w:bCs/>
                <w:lang w:val="uk-UA" w:eastAsia="uk-UA"/>
              </w:rPr>
              <w:t>Екскурсовод повинен володіти:</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основ</w:t>
            </w:r>
            <w:r w:rsidR="00AA4AE1" w:rsidRPr="00AA4AE1">
              <w:rPr>
                <w:rFonts w:eastAsia="Times New Roman"/>
                <w:lang w:val="uk-UA" w:eastAsia="uk-UA"/>
              </w:rPr>
              <w:t>ами</w:t>
            </w:r>
            <w:r w:rsidRPr="00AA4AE1">
              <w:rPr>
                <w:rFonts w:eastAsia="Times New Roman"/>
                <w:lang w:val="uk-UA" w:eastAsia="uk-UA"/>
              </w:rPr>
              <w:t xml:space="preserve"> протоколу та етикету;</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граматикою та стилістикою української мови;</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теорією міжособистісних комунікацій;</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технікою публічних виступів;</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основами психології;</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основ</w:t>
            </w:r>
            <w:r w:rsidR="00AA4AE1" w:rsidRPr="00AA4AE1">
              <w:rPr>
                <w:rFonts w:eastAsia="Times New Roman"/>
                <w:lang w:val="uk-UA" w:eastAsia="uk-UA"/>
              </w:rPr>
              <w:t>ами</w:t>
            </w:r>
            <w:r w:rsidRPr="00AA4AE1">
              <w:rPr>
                <w:rFonts w:eastAsia="Times New Roman"/>
                <w:lang w:val="uk-UA" w:eastAsia="uk-UA"/>
              </w:rPr>
              <w:t xml:space="preserve"> </w:t>
            </w:r>
            <w:proofErr w:type="spellStart"/>
            <w:r w:rsidRPr="00AA4AE1">
              <w:rPr>
                <w:rFonts w:eastAsia="Times New Roman"/>
                <w:lang w:val="uk-UA" w:eastAsia="uk-UA"/>
              </w:rPr>
              <w:t>конфліктології</w:t>
            </w:r>
            <w:proofErr w:type="spellEnd"/>
            <w:r w:rsidRPr="00AA4AE1">
              <w:rPr>
                <w:rFonts w:eastAsia="Times New Roman"/>
                <w:lang w:val="uk-UA" w:eastAsia="uk-UA"/>
              </w:rPr>
              <w:t>;</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основами організаційної культури;</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основами педагогіки;</w:t>
            </w:r>
          </w:p>
          <w:p w:rsidR="009A49AE" w:rsidRPr="00AA4AE1" w:rsidRDefault="009A49AE" w:rsidP="00DB65DB">
            <w:pPr>
              <w:numPr>
                <w:ilvl w:val="0"/>
                <w:numId w:val="12"/>
              </w:numPr>
              <w:rPr>
                <w:rFonts w:eastAsia="Times New Roman"/>
                <w:lang w:val="uk-UA" w:eastAsia="uk-UA"/>
              </w:rPr>
            </w:pPr>
            <w:r w:rsidRPr="00AA4AE1">
              <w:rPr>
                <w:rFonts w:eastAsia="Times New Roman"/>
                <w:lang w:val="uk-UA" w:eastAsia="uk-UA"/>
              </w:rPr>
              <w:t>основами логіки;</w:t>
            </w:r>
          </w:p>
        </w:tc>
        <w:tc>
          <w:tcPr>
            <w:tcW w:w="4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A49AE" w:rsidRPr="00AA4AE1" w:rsidRDefault="009A49AE" w:rsidP="00DB65DB">
            <w:pPr>
              <w:jc w:val="center"/>
              <w:rPr>
                <w:rFonts w:eastAsia="Times New Roman"/>
                <w:lang w:val="uk-UA" w:eastAsia="uk-UA"/>
              </w:rPr>
            </w:pPr>
            <w:r w:rsidRPr="00AA4AE1">
              <w:rPr>
                <w:rFonts w:eastAsia="Times New Roman"/>
                <w:b/>
                <w:bCs/>
                <w:lang w:val="uk-UA" w:eastAsia="uk-UA"/>
              </w:rPr>
              <w:t>Екскурсовод зобов’язаний:</w:t>
            </w:r>
          </w:p>
          <w:p w:rsidR="009A49AE" w:rsidRPr="00AA4AE1" w:rsidRDefault="009A49AE" w:rsidP="00DB65DB">
            <w:pPr>
              <w:rPr>
                <w:rFonts w:eastAsia="Times New Roman"/>
                <w:lang w:val="uk-UA" w:eastAsia="uk-UA"/>
              </w:rPr>
            </w:pPr>
            <w:r w:rsidRPr="00AA4AE1">
              <w:rPr>
                <w:rFonts w:eastAsia="Times New Roman"/>
                <w:lang w:val="uk-UA" w:eastAsia="uk-UA"/>
              </w:rPr>
              <w:t>- Постійно вдосконалювати знання та навички з професійної майстерності;</w:t>
            </w:r>
          </w:p>
          <w:p w:rsidR="009A49AE" w:rsidRPr="00AA4AE1" w:rsidRDefault="009A49AE" w:rsidP="00DB65DB">
            <w:pPr>
              <w:numPr>
                <w:ilvl w:val="0"/>
                <w:numId w:val="13"/>
              </w:numPr>
              <w:rPr>
                <w:rFonts w:eastAsia="Times New Roman"/>
                <w:lang w:val="uk-UA" w:eastAsia="uk-UA"/>
              </w:rPr>
            </w:pPr>
            <w:r w:rsidRPr="00AA4AE1">
              <w:rPr>
                <w:rFonts w:eastAsia="Times New Roman"/>
                <w:lang w:val="uk-UA" w:eastAsia="uk-UA"/>
              </w:rPr>
              <w:t>Виконувати правила внутрішнього трудового розпорядку;</w:t>
            </w:r>
          </w:p>
          <w:p w:rsidR="009A49AE" w:rsidRPr="00AA4AE1" w:rsidRDefault="009A49AE" w:rsidP="00DB65DB">
            <w:pPr>
              <w:numPr>
                <w:ilvl w:val="0"/>
                <w:numId w:val="13"/>
              </w:numPr>
              <w:rPr>
                <w:rFonts w:eastAsia="Times New Roman"/>
                <w:lang w:val="uk-UA" w:eastAsia="uk-UA"/>
              </w:rPr>
            </w:pPr>
            <w:r w:rsidRPr="00AA4AE1">
              <w:rPr>
                <w:rFonts w:eastAsia="Times New Roman"/>
                <w:lang w:val="uk-UA" w:eastAsia="uk-UA"/>
              </w:rPr>
              <w:t>Виконувати правила і норми охорони праці.</w:t>
            </w:r>
          </w:p>
        </w:tc>
      </w:tr>
    </w:tbl>
    <w:p w:rsidR="009A49AE" w:rsidRPr="009A49AE" w:rsidRDefault="009A49AE" w:rsidP="009A49AE">
      <w:pPr>
        <w:pStyle w:val="a8"/>
        <w:ind w:left="284"/>
        <w:jc w:val="both"/>
        <w:rPr>
          <w:b/>
          <w:bCs/>
          <w:lang w:val="uk-UA" w:eastAsia="uk-UA"/>
        </w:rPr>
      </w:pPr>
    </w:p>
    <w:p w:rsidR="006E58F6" w:rsidRPr="00DB65DB" w:rsidRDefault="006E58F6" w:rsidP="00261023">
      <w:pPr>
        <w:pStyle w:val="a8"/>
        <w:ind w:left="0" w:firstLine="284"/>
        <w:jc w:val="both"/>
        <w:rPr>
          <w:bCs/>
          <w:lang w:val="uk-UA" w:eastAsia="uk-UA"/>
        </w:rPr>
      </w:pPr>
      <w:r w:rsidRPr="00DB65DB">
        <w:rPr>
          <w:b/>
          <w:bCs/>
          <w:lang w:val="uk-UA" w:eastAsia="uk-UA"/>
        </w:rPr>
        <w:t>Вимоги професії</w:t>
      </w:r>
      <w:r w:rsidRPr="00DB65DB">
        <w:rPr>
          <w:bCs/>
          <w:lang w:val="uk-UA" w:eastAsia="uk-UA"/>
        </w:rPr>
        <w:t xml:space="preserve">: </w:t>
      </w:r>
    </w:p>
    <w:p w:rsidR="006E58F6" w:rsidRPr="00DB65DB" w:rsidRDefault="006E58F6" w:rsidP="00261023">
      <w:pPr>
        <w:pStyle w:val="a8"/>
        <w:numPr>
          <w:ilvl w:val="0"/>
          <w:numId w:val="7"/>
        </w:numPr>
        <w:ind w:left="0" w:firstLine="284"/>
        <w:jc w:val="both"/>
        <w:rPr>
          <w:bCs/>
          <w:lang w:val="uk-UA" w:eastAsia="uk-UA"/>
        </w:rPr>
      </w:pPr>
      <w:r w:rsidRPr="00DB65DB">
        <w:rPr>
          <w:bCs/>
          <w:lang w:val="uk-UA" w:eastAsia="uk-UA"/>
        </w:rPr>
        <w:t xml:space="preserve">схильність до участі в культурно-виховній роботі; </w:t>
      </w:r>
    </w:p>
    <w:p w:rsidR="006E58F6" w:rsidRPr="00DB65DB" w:rsidRDefault="006E58F6" w:rsidP="00261023">
      <w:pPr>
        <w:pStyle w:val="a8"/>
        <w:numPr>
          <w:ilvl w:val="0"/>
          <w:numId w:val="7"/>
        </w:numPr>
        <w:ind w:left="0" w:firstLine="284"/>
        <w:jc w:val="both"/>
        <w:rPr>
          <w:bCs/>
          <w:lang w:val="uk-UA" w:eastAsia="uk-UA"/>
        </w:rPr>
      </w:pPr>
      <w:r w:rsidRPr="00DB65DB">
        <w:rPr>
          <w:bCs/>
          <w:lang w:val="uk-UA" w:eastAsia="uk-UA"/>
        </w:rPr>
        <w:t xml:space="preserve">розуміння значення екскурсії й своєї ролі в процесі виховання; </w:t>
      </w:r>
    </w:p>
    <w:p w:rsidR="006E58F6" w:rsidRPr="00DB65DB" w:rsidRDefault="006E58F6" w:rsidP="00261023">
      <w:pPr>
        <w:pStyle w:val="a8"/>
        <w:numPr>
          <w:ilvl w:val="0"/>
          <w:numId w:val="7"/>
        </w:numPr>
        <w:ind w:left="0" w:firstLine="284"/>
        <w:jc w:val="both"/>
        <w:rPr>
          <w:bCs/>
          <w:lang w:val="uk-UA" w:eastAsia="uk-UA"/>
        </w:rPr>
      </w:pPr>
      <w:r w:rsidRPr="00DB65DB">
        <w:rPr>
          <w:bCs/>
          <w:lang w:val="uk-UA" w:eastAsia="uk-UA"/>
        </w:rPr>
        <w:t xml:space="preserve">свідомість свого </w:t>
      </w:r>
      <w:r w:rsidR="00DB65DB" w:rsidRPr="00DB65DB">
        <w:rPr>
          <w:bCs/>
          <w:lang w:val="uk-UA" w:eastAsia="uk-UA"/>
        </w:rPr>
        <w:t>обов’язку</w:t>
      </w:r>
      <w:r w:rsidRPr="00DB65DB">
        <w:rPr>
          <w:bCs/>
          <w:lang w:val="uk-UA" w:eastAsia="uk-UA"/>
        </w:rPr>
        <w:t xml:space="preserve">; </w:t>
      </w:r>
    </w:p>
    <w:p w:rsidR="003A5CF3" w:rsidRPr="00DB65DB" w:rsidRDefault="006E58F6" w:rsidP="00261023">
      <w:pPr>
        <w:pStyle w:val="a8"/>
        <w:numPr>
          <w:ilvl w:val="0"/>
          <w:numId w:val="7"/>
        </w:numPr>
        <w:ind w:left="0" w:firstLine="284"/>
        <w:jc w:val="both"/>
        <w:rPr>
          <w:bCs/>
          <w:lang w:val="uk-UA" w:eastAsia="uk-UA"/>
        </w:rPr>
      </w:pPr>
      <w:r w:rsidRPr="00DB65DB">
        <w:rPr>
          <w:bCs/>
          <w:lang w:val="uk-UA" w:eastAsia="uk-UA"/>
        </w:rPr>
        <w:t xml:space="preserve">наявність гарної дикції, певних знань по однієї або декількох екскурсійних темах; </w:t>
      </w:r>
    </w:p>
    <w:p w:rsidR="003A5CF3" w:rsidRPr="00DB65DB" w:rsidRDefault="006E58F6" w:rsidP="00261023">
      <w:pPr>
        <w:pStyle w:val="a8"/>
        <w:numPr>
          <w:ilvl w:val="0"/>
          <w:numId w:val="7"/>
        </w:numPr>
        <w:ind w:left="0" w:firstLine="284"/>
        <w:jc w:val="both"/>
        <w:rPr>
          <w:bCs/>
          <w:lang w:val="uk-UA" w:eastAsia="uk-UA"/>
        </w:rPr>
      </w:pPr>
      <w:r w:rsidRPr="00DB65DB">
        <w:rPr>
          <w:bCs/>
          <w:lang w:val="uk-UA" w:eastAsia="uk-UA"/>
        </w:rPr>
        <w:t>безперервне поповнення й удосконал</w:t>
      </w:r>
      <w:r w:rsidR="00DB65DB" w:rsidRPr="00DB65DB">
        <w:rPr>
          <w:bCs/>
          <w:lang w:val="uk-UA" w:eastAsia="uk-UA"/>
        </w:rPr>
        <w:t>е</w:t>
      </w:r>
      <w:r w:rsidRPr="00DB65DB">
        <w:rPr>
          <w:bCs/>
          <w:lang w:val="uk-UA" w:eastAsia="uk-UA"/>
        </w:rPr>
        <w:t xml:space="preserve">ння своїх знань; </w:t>
      </w:r>
    </w:p>
    <w:p w:rsidR="003A5CF3" w:rsidRPr="00DB65DB" w:rsidRDefault="006E58F6" w:rsidP="00261023">
      <w:pPr>
        <w:pStyle w:val="a8"/>
        <w:numPr>
          <w:ilvl w:val="0"/>
          <w:numId w:val="7"/>
        </w:numPr>
        <w:ind w:left="0" w:firstLine="284"/>
        <w:jc w:val="both"/>
        <w:rPr>
          <w:bCs/>
          <w:lang w:val="uk-UA" w:eastAsia="uk-UA"/>
        </w:rPr>
      </w:pPr>
      <w:r w:rsidRPr="00DB65DB">
        <w:rPr>
          <w:bCs/>
          <w:lang w:val="uk-UA" w:eastAsia="uk-UA"/>
        </w:rPr>
        <w:t>почуття нового;</w:t>
      </w:r>
    </w:p>
    <w:p w:rsidR="003A5CF3" w:rsidRPr="00DB65DB" w:rsidRDefault="006E58F6" w:rsidP="00261023">
      <w:pPr>
        <w:pStyle w:val="a8"/>
        <w:numPr>
          <w:ilvl w:val="0"/>
          <w:numId w:val="7"/>
        </w:numPr>
        <w:ind w:left="0" w:firstLine="284"/>
        <w:jc w:val="both"/>
        <w:rPr>
          <w:bCs/>
          <w:lang w:val="uk-UA" w:eastAsia="uk-UA"/>
        </w:rPr>
      </w:pPr>
      <w:r w:rsidRPr="00DB65DB">
        <w:rPr>
          <w:bCs/>
          <w:lang w:val="uk-UA" w:eastAsia="uk-UA"/>
        </w:rPr>
        <w:t xml:space="preserve">ініціатива й творчий пошук у роботі; </w:t>
      </w:r>
    </w:p>
    <w:p w:rsidR="003A5CF3" w:rsidRPr="00DB65DB" w:rsidRDefault="006E58F6" w:rsidP="00261023">
      <w:pPr>
        <w:pStyle w:val="a8"/>
        <w:numPr>
          <w:ilvl w:val="0"/>
          <w:numId w:val="7"/>
        </w:numPr>
        <w:ind w:left="0" w:firstLine="284"/>
        <w:jc w:val="both"/>
        <w:rPr>
          <w:bCs/>
          <w:lang w:val="uk-UA" w:eastAsia="uk-UA"/>
        </w:rPr>
      </w:pPr>
      <w:r w:rsidRPr="00DB65DB">
        <w:rPr>
          <w:bCs/>
          <w:lang w:val="uk-UA" w:eastAsia="uk-UA"/>
        </w:rPr>
        <w:t xml:space="preserve">глибоке вивчення інтересів і запитів екскурсантів; </w:t>
      </w:r>
    </w:p>
    <w:p w:rsidR="003A5CF3" w:rsidRPr="00DB65DB" w:rsidRDefault="006E58F6" w:rsidP="00261023">
      <w:pPr>
        <w:pStyle w:val="a8"/>
        <w:numPr>
          <w:ilvl w:val="0"/>
          <w:numId w:val="7"/>
        </w:numPr>
        <w:ind w:left="0" w:firstLine="284"/>
        <w:jc w:val="both"/>
        <w:rPr>
          <w:bCs/>
          <w:lang w:val="uk-UA" w:eastAsia="uk-UA"/>
        </w:rPr>
      </w:pPr>
      <w:r w:rsidRPr="00DB65DB">
        <w:rPr>
          <w:bCs/>
          <w:lang w:val="uk-UA" w:eastAsia="uk-UA"/>
        </w:rPr>
        <w:t xml:space="preserve">диференційований підхід до обслуговування різних груп населення; </w:t>
      </w:r>
    </w:p>
    <w:p w:rsidR="003A5CF3" w:rsidRPr="00DB65DB" w:rsidRDefault="006E58F6" w:rsidP="00261023">
      <w:pPr>
        <w:pStyle w:val="a8"/>
        <w:numPr>
          <w:ilvl w:val="0"/>
          <w:numId w:val="7"/>
        </w:numPr>
        <w:ind w:left="0" w:firstLine="284"/>
        <w:jc w:val="both"/>
        <w:rPr>
          <w:bCs/>
          <w:lang w:val="uk-UA" w:eastAsia="uk-UA"/>
        </w:rPr>
      </w:pPr>
      <w:r w:rsidRPr="00DB65DB">
        <w:rPr>
          <w:bCs/>
          <w:lang w:val="uk-UA" w:eastAsia="uk-UA"/>
        </w:rPr>
        <w:t xml:space="preserve">вихованість, висока культура в роботі й поводженні, </w:t>
      </w:r>
      <w:r w:rsidR="00AA4AE1">
        <w:rPr>
          <w:bCs/>
          <w:lang w:val="uk-UA" w:eastAsia="uk-UA"/>
        </w:rPr>
        <w:t>в</w:t>
      </w:r>
      <w:r w:rsidRPr="00DB65DB">
        <w:rPr>
          <w:bCs/>
          <w:lang w:val="uk-UA" w:eastAsia="uk-UA"/>
        </w:rPr>
        <w:t xml:space="preserve">вічливість, тактовність в </w:t>
      </w:r>
      <w:r w:rsidR="003A5CF3" w:rsidRPr="00DB65DB">
        <w:rPr>
          <w:bCs/>
          <w:lang w:val="uk-UA" w:eastAsia="uk-UA"/>
        </w:rPr>
        <w:t>роботі з екскурсантами;</w:t>
      </w:r>
    </w:p>
    <w:p w:rsidR="003A5CF3" w:rsidRPr="00DB65DB" w:rsidRDefault="006E58F6" w:rsidP="00261023">
      <w:pPr>
        <w:pStyle w:val="a8"/>
        <w:numPr>
          <w:ilvl w:val="0"/>
          <w:numId w:val="7"/>
        </w:numPr>
        <w:ind w:left="0" w:firstLine="284"/>
        <w:jc w:val="both"/>
        <w:rPr>
          <w:bCs/>
          <w:lang w:val="uk-UA" w:eastAsia="uk-UA"/>
        </w:rPr>
      </w:pPr>
      <w:r w:rsidRPr="00DB65DB">
        <w:rPr>
          <w:bCs/>
          <w:lang w:val="uk-UA" w:eastAsia="uk-UA"/>
        </w:rPr>
        <w:lastRenderedPageBreak/>
        <w:t xml:space="preserve">володіння методикою проведення екскурсій; </w:t>
      </w:r>
    </w:p>
    <w:p w:rsidR="006E58F6" w:rsidRPr="00DB65DB" w:rsidRDefault="006E58F6" w:rsidP="00261023">
      <w:pPr>
        <w:pStyle w:val="a8"/>
        <w:numPr>
          <w:ilvl w:val="0"/>
          <w:numId w:val="7"/>
        </w:numPr>
        <w:ind w:left="0" w:firstLine="284"/>
        <w:jc w:val="both"/>
        <w:rPr>
          <w:b/>
          <w:bCs/>
          <w:lang w:val="uk-UA" w:eastAsia="uk-UA"/>
        </w:rPr>
      </w:pPr>
      <w:r w:rsidRPr="00DB65DB">
        <w:rPr>
          <w:bCs/>
          <w:lang w:val="uk-UA" w:eastAsia="uk-UA"/>
        </w:rPr>
        <w:t>любов до своєї професії</w:t>
      </w:r>
      <w:r w:rsidRPr="00DB65DB">
        <w:rPr>
          <w:b/>
          <w:bCs/>
          <w:lang w:val="uk-UA" w:eastAsia="uk-UA"/>
        </w:rPr>
        <w:t>.</w:t>
      </w:r>
    </w:p>
    <w:p w:rsidR="00937C7D" w:rsidRPr="00937C7D" w:rsidRDefault="00937C7D" w:rsidP="00261023">
      <w:pPr>
        <w:ind w:firstLine="284"/>
        <w:jc w:val="both"/>
        <w:rPr>
          <w:lang w:val="uk-UA"/>
        </w:rPr>
      </w:pPr>
      <w:r w:rsidRPr="00937C7D">
        <w:rPr>
          <w:b/>
          <w:lang w:val="uk-UA"/>
        </w:rPr>
        <w:t>Професійна майстерність екскурсовода</w:t>
      </w:r>
      <w:r w:rsidRPr="00937C7D">
        <w:rPr>
          <w:lang w:val="uk-UA"/>
        </w:rPr>
        <w:t xml:space="preserve"> – це особливий вид мистецтва, який побудовано на:</w:t>
      </w:r>
    </w:p>
    <w:p w:rsidR="00937C7D" w:rsidRPr="00937C7D" w:rsidRDefault="00937C7D" w:rsidP="00261023">
      <w:pPr>
        <w:pStyle w:val="a8"/>
        <w:numPr>
          <w:ilvl w:val="0"/>
          <w:numId w:val="5"/>
        </w:numPr>
        <w:ind w:left="0" w:firstLine="284"/>
        <w:jc w:val="both"/>
        <w:rPr>
          <w:lang w:val="uk-UA"/>
        </w:rPr>
      </w:pPr>
      <w:r w:rsidRPr="00937C7D">
        <w:rPr>
          <w:lang w:val="uk-UA"/>
        </w:rPr>
        <w:t>- активному використанні і вмілому поєднанні показу і розповіді;</w:t>
      </w:r>
    </w:p>
    <w:p w:rsidR="00937C7D" w:rsidRPr="00937C7D" w:rsidRDefault="00937C7D" w:rsidP="00261023">
      <w:pPr>
        <w:pStyle w:val="a8"/>
        <w:numPr>
          <w:ilvl w:val="0"/>
          <w:numId w:val="5"/>
        </w:numPr>
        <w:ind w:left="0" w:firstLine="284"/>
        <w:jc w:val="both"/>
        <w:rPr>
          <w:lang w:val="uk-UA"/>
        </w:rPr>
      </w:pPr>
      <w:r w:rsidRPr="00937C7D">
        <w:rPr>
          <w:lang w:val="uk-UA"/>
        </w:rPr>
        <w:t>- участі в процесі сприйняття взаємодії таких компонентів, як екскурсовод, екскурсант і екскурсійні об'єкти; використанні методичних прийомів проведення екскурсії;</w:t>
      </w:r>
    </w:p>
    <w:p w:rsidR="00937C7D" w:rsidRPr="00937C7D" w:rsidRDefault="00937C7D" w:rsidP="00261023">
      <w:pPr>
        <w:pStyle w:val="a8"/>
        <w:numPr>
          <w:ilvl w:val="0"/>
          <w:numId w:val="5"/>
        </w:numPr>
        <w:ind w:left="0" w:firstLine="284"/>
        <w:jc w:val="both"/>
        <w:rPr>
          <w:lang w:val="uk-UA"/>
        </w:rPr>
      </w:pPr>
      <w:r w:rsidRPr="00937C7D">
        <w:rPr>
          <w:lang w:val="uk-UA"/>
        </w:rPr>
        <w:t>- володінні специфічними вміннями і навичками, які притаманні даній професії.</w:t>
      </w:r>
    </w:p>
    <w:p w:rsidR="00937C7D" w:rsidRPr="003A5CF3" w:rsidRDefault="00937C7D" w:rsidP="00261023">
      <w:pPr>
        <w:ind w:firstLine="284"/>
        <w:jc w:val="both"/>
        <w:rPr>
          <w:lang w:val="uk-UA"/>
        </w:rPr>
      </w:pPr>
      <w:r w:rsidRPr="00937C7D">
        <w:rPr>
          <w:b/>
          <w:lang w:val="uk-UA"/>
        </w:rPr>
        <w:t>Екскурсійна майстерність</w:t>
      </w:r>
      <w:r w:rsidRPr="00937C7D">
        <w:rPr>
          <w:lang w:val="uk-UA"/>
        </w:rPr>
        <w:t xml:space="preserve"> – це особливий вид мистецтва, який крім власної специфічної професійної основи, включає елементи </w:t>
      </w:r>
      <w:r w:rsidRPr="003A5CF3">
        <w:rPr>
          <w:lang w:val="uk-UA"/>
        </w:rPr>
        <w:t>інших видів майстерності (педагогічної, лекторської та ін.). Така майстерність незаперечне визначається рівнем якості виконання тих методичних рекомендацій, які забезпечують високу якість подання екскурсійного матеріалу. В той же час, робота екскурсовода має творчий характер, який значною мірою реалізується завдяки особистим рисам екскурсовода.</w:t>
      </w:r>
    </w:p>
    <w:p w:rsidR="003A5CF3" w:rsidRPr="003A5CF3" w:rsidRDefault="003A5CF3" w:rsidP="00261023">
      <w:pPr>
        <w:pStyle w:val="a9"/>
        <w:shd w:val="clear" w:color="auto" w:fill="FFFFFF"/>
        <w:spacing w:before="0" w:beforeAutospacing="0" w:after="0" w:afterAutospacing="0"/>
        <w:ind w:firstLine="284"/>
        <w:jc w:val="both"/>
        <w:rPr>
          <w:color w:val="000000"/>
        </w:rPr>
      </w:pPr>
      <w:r w:rsidRPr="003A5CF3">
        <w:rPr>
          <w:color w:val="000000"/>
        </w:rPr>
        <w:t>Складові професійної майстерності екскурсовода</w:t>
      </w:r>
      <w:r w:rsidR="00AA4AE1">
        <w:rPr>
          <w:color w:val="000000"/>
        </w:rPr>
        <w:t xml:space="preserve"> </w:t>
      </w:r>
      <w:r w:rsidRPr="003A5CF3">
        <w:rPr>
          <w:color w:val="000000"/>
        </w:rPr>
        <w:t>– знання й уміння.</w:t>
      </w:r>
    </w:p>
    <w:p w:rsidR="003A5CF3" w:rsidRPr="003A5CF3" w:rsidRDefault="003A5CF3" w:rsidP="00261023">
      <w:pPr>
        <w:pStyle w:val="a9"/>
        <w:shd w:val="clear" w:color="auto" w:fill="FFFFFF"/>
        <w:spacing w:before="0" w:beforeAutospacing="0" w:after="0" w:afterAutospacing="0"/>
        <w:ind w:firstLine="284"/>
        <w:jc w:val="both"/>
        <w:rPr>
          <w:color w:val="000000"/>
        </w:rPr>
      </w:pPr>
      <w:r w:rsidRPr="003A5CF3">
        <w:rPr>
          <w:b/>
          <w:color w:val="000000"/>
        </w:rPr>
        <w:t>Знання:</w:t>
      </w:r>
      <w:r w:rsidRPr="003A5CF3">
        <w:rPr>
          <w:color w:val="000000"/>
        </w:rPr>
        <w:t xml:space="preserve"> загальні знання (ерудиція) і знання за фахом (ерудиція за фахом), знання екскурсійної теорії, методики ведення екскурсії, психології й педагогіки, основ ораторського мистецтва, логіки й етики.</w:t>
      </w:r>
    </w:p>
    <w:p w:rsidR="003A5CF3" w:rsidRPr="003A5CF3" w:rsidRDefault="003A5CF3" w:rsidP="00261023">
      <w:pPr>
        <w:pStyle w:val="a9"/>
        <w:shd w:val="clear" w:color="auto" w:fill="FFFFFF"/>
        <w:spacing w:before="0" w:beforeAutospacing="0" w:after="0" w:afterAutospacing="0"/>
        <w:ind w:firstLine="284"/>
        <w:jc w:val="both"/>
        <w:rPr>
          <w:color w:val="000000"/>
        </w:rPr>
      </w:pPr>
      <w:r w:rsidRPr="003A5CF3">
        <w:rPr>
          <w:b/>
          <w:color w:val="000000"/>
        </w:rPr>
        <w:t>Уміння</w:t>
      </w:r>
      <w:r w:rsidRPr="003A5CF3">
        <w:rPr>
          <w:color w:val="000000"/>
        </w:rPr>
        <w:t xml:space="preserve">: </w:t>
      </w:r>
      <w:proofErr w:type="spellStart"/>
      <w:r w:rsidRPr="003A5CF3">
        <w:rPr>
          <w:color w:val="000000"/>
        </w:rPr>
        <w:t>уміння</w:t>
      </w:r>
      <w:proofErr w:type="spellEnd"/>
      <w:r w:rsidRPr="003A5CF3">
        <w:rPr>
          <w:color w:val="000000"/>
        </w:rPr>
        <w:t xml:space="preserve"> сформулювати знання, викласти свої думки до проведення екскурсії (у тексті), розповіддю й культурою мови розширити кругозір людей, при проведенні екскурсії використовувати методичні прийоми, донести знання до аудиторії й управляти нею</w:t>
      </w:r>
      <w:r w:rsidR="00C645EE">
        <w:rPr>
          <w:color w:val="000000"/>
        </w:rPr>
        <w:t>.</w:t>
      </w:r>
    </w:p>
    <w:p w:rsidR="00937C7D" w:rsidRPr="003A5CF3" w:rsidRDefault="00937C7D" w:rsidP="00261023">
      <w:pPr>
        <w:ind w:firstLine="284"/>
        <w:jc w:val="both"/>
        <w:rPr>
          <w:lang w:val="uk-UA"/>
        </w:rPr>
      </w:pPr>
      <w:r w:rsidRPr="003A5CF3">
        <w:rPr>
          <w:lang w:val="uk-UA"/>
        </w:rPr>
        <w:t xml:space="preserve">Рівень екскурсійної майстерності залежить від </w:t>
      </w:r>
      <w:r w:rsidRPr="003A5CF3">
        <w:rPr>
          <w:b/>
          <w:lang w:val="uk-UA"/>
        </w:rPr>
        <w:t>низки факторів</w:t>
      </w:r>
      <w:r w:rsidRPr="003A5CF3">
        <w:rPr>
          <w:lang w:val="uk-UA"/>
        </w:rPr>
        <w:t>, які можна поділити на дві групи:</w:t>
      </w:r>
    </w:p>
    <w:p w:rsidR="00937C7D" w:rsidRPr="00937C7D" w:rsidRDefault="00937C7D" w:rsidP="00261023">
      <w:pPr>
        <w:ind w:firstLine="284"/>
        <w:jc w:val="both"/>
        <w:rPr>
          <w:lang w:val="uk-UA"/>
        </w:rPr>
      </w:pPr>
      <w:r w:rsidRPr="003A5CF3">
        <w:rPr>
          <w:lang w:val="uk-UA"/>
        </w:rPr>
        <w:t>- фактори, які не залежать від екскурсовода: рівень підготовки методичної документації, відбір екскурсійних об'єктів, побудова маршруту,</w:t>
      </w:r>
      <w:r w:rsidRPr="00937C7D">
        <w:rPr>
          <w:lang w:val="uk-UA"/>
        </w:rPr>
        <w:t xml:space="preserve"> матеріал для розповіді, зміст «портфеля екскурсовода»;</w:t>
      </w:r>
    </w:p>
    <w:p w:rsidR="00937C7D" w:rsidRPr="00937C7D" w:rsidRDefault="00937C7D" w:rsidP="00261023">
      <w:pPr>
        <w:ind w:firstLine="284"/>
        <w:jc w:val="both"/>
        <w:rPr>
          <w:lang w:val="uk-UA"/>
        </w:rPr>
      </w:pPr>
      <w:r w:rsidRPr="00937C7D">
        <w:rPr>
          <w:lang w:val="uk-UA"/>
        </w:rPr>
        <w:t>- фактори, які безпосередньо залежать від екскурсовода: заг</w:t>
      </w:r>
      <w:r w:rsidR="00EE7A27">
        <w:rPr>
          <w:lang w:val="uk-UA"/>
        </w:rPr>
        <w:t>альна ерудиція, рівень знань по</w:t>
      </w:r>
      <w:r w:rsidRPr="00937C7D">
        <w:rPr>
          <w:lang w:val="uk-UA"/>
        </w:rPr>
        <w:t xml:space="preserve"> темі, володіння екскурсійною методикою, культура мови, практичні вміння і професійні навички.</w:t>
      </w:r>
    </w:p>
    <w:p w:rsidR="00937C7D" w:rsidRPr="00937C7D" w:rsidRDefault="00937C7D" w:rsidP="00261023">
      <w:pPr>
        <w:ind w:firstLine="284"/>
        <w:jc w:val="both"/>
        <w:rPr>
          <w:lang w:val="uk-UA"/>
        </w:rPr>
      </w:pPr>
      <w:r w:rsidRPr="00937C7D">
        <w:rPr>
          <w:lang w:val="uk-UA"/>
        </w:rPr>
        <w:t xml:space="preserve">Під впливом практичної діяльності у екскурсовода формуються спеціальні здібності. Для екскурсовода </w:t>
      </w:r>
      <w:r w:rsidRPr="00937C7D">
        <w:rPr>
          <w:b/>
          <w:lang w:val="uk-UA"/>
        </w:rPr>
        <w:t>характерні чотири види здібностей</w:t>
      </w:r>
      <w:r w:rsidRPr="00937C7D">
        <w:rPr>
          <w:lang w:val="uk-UA"/>
        </w:rPr>
        <w:t>.</w:t>
      </w:r>
    </w:p>
    <w:p w:rsidR="00937C7D" w:rsidRPr="00937C7D" w:rsidRDefault="00937C7D" w:rsidP="00261023">
      <w:pPr>
        <w:ind w:firstLine="284"/>
        <w:jc w:val="both"/>
        <w:rPr>
          <w:lang w:val="uk-UA"/>
        </w:rPr>
      </w:pPr>
      <w:r w:rsidRPr="00937C7D">
        <w:rPr>
          <w:b/>
          <w:lang w:val="uk-UA"/>
        </w:rPr>
        <w:t>Конструктивні здібності</w:t>
      </w:r>
      <w:r w:rsidRPr="00937C7D">
        <w:rPr>
          <w:lang w:val="uk-UA"/>
        </w:rPr>
        <w:t xml:space="preserve"> вираж</w:t>
      </w:r>
      <w:r w:rsidR="003A5CF3">
        <w:rPr>
          <w:lang w:val="uk-UA"/>
        </w:rPr>
        <w:t>аються у вмінні відібрати і пра</w:t>
      </w:r>
      <w:r w:rsidRPr="00937C7D">
        <w:rPr>
          <w:lang w:val="uk-UA"/>
        </w:rPr>
        <w:t>вильно оформити екскурсійний матеріал, дохідлив</w:t>
      </w:r>
      <w:r w:rsidR="00EE7A27">
        <w:rPr>
          <w:lang w:val="uk-UA"/>
        </w:rPr>
        <w:t>о</w:t>
      </w:r>
      <w:r w:rsidRPr="00937C7D">
        <w:rPr>
          <w:lang w:val="uk-UA"/>
        </w:rPr>
        <w:t xml:space="preserve"> і переконливо подати його, а у випадку необхідності перебудувати план проведення екскурсії, схему використання мето</w:t>
      </w:r>
      <w:r w:rsidR="00EE7A27">
        <w:rPr>
          <w:lang w:val="uk-UA"/>
        </w:rPr>
        <w:t>дичного прийому. Даний вид здіб</w:t>
      </w:r>
      <w:r w:rsidRPr="00937C7D">
        <w:rPr>
          <w:lang w:val="uk-UA"/>
        </w:rPr>
        <w:t>ностей виступає основою розумової діяльності екскурсовода.</w:t>
      </w:r>
    </w:p>
    <w:p w:rsidR="00937C7D" w:rsidRPr="00937C7D" w:rsidRDefault="00937C7D" w:rsidP="00261023">
      <w:pPr>
        <w:ind w:firstLine="284"/>
        <w:jc w:val="both"/>
        <w:rPr>
          <w:lang w:val="uk-UA"/>
        </w:rPr>
      </w:pPr>
      <w:r w:rsidRPr="00937C7D">
        <w:rPr>
          <w:b/>
          <w:lang w:val="uk-UA"/>
        </w:rPr>
        <w:t>Організаторські здібності</w:t>
      </w:r>
      <w:r w:rsidRPr="00937C7D">
        <w:rPr>
          <w:lang w:val="uk-UA"/>
        </w:rPr>
        <w:t xml:space="preserve"> виражаються у вмінні здійснювати керівництво екскурсійною групою, спрямовувати увагу екскурсантів на необхідні об'єкти, а також у вмінні забезпечити виконання програми </w:t>
      </w:r>
      <w:r w:rsidR="00EE7A27">
        <w:rPr>
          <w:lang w:val="uk-UA"/>
        </w:rPr>
        <w:t xml:space="preserve">для </w:t>
      </w:r>
      <w:r w:rsidRPr="00937C7D">
        <w:rPr>
          <w:lang w:val="uk-UA"/>
        </w:rPr>
        <w:t>туристів і екскурсантів, які прибули з іншого міста.</w:t>
      </w:r>
    </w:p>
    <w:p w:rsidR="00937C7D" w:rsidRPr="00937C7D" w:rsidRDefault="00937C7D" w:rsidP="00261023">
      <w:pPr>
        <w:ind w:firstLine="284"/>
        <w:jc w:val="both"/>
        <w:rPr>
          <w:lang w:val="uk-UA"/>
        </w:rPr>
      </w:pPr>
      <w:r w:rsidRPr="00937C7D">
        <w:rPr>
          <w:b/>
          <w:lang w:val="uk-UA"/>
        </w:rPr>
        <w:t>Комунікативні здібності</w:t>
      </w:r>
      <w:r w:rsidRPr="00937C7D">
        <w:rPr>
          <w:lang w:val="uk-UA"/>
        </w:rPr>
        <w:t xml:space="preserve"> виражаються у вмінні встановити ділові відносини з групою, зберегти їх протяго</w:t>
      </w:r>
      <w:r w:rsidR="003A5CF3">
        <w:rPr>
          <w:lang w:val="uk-UA"/>
        </w:rPr>
        <w:t>м всього часу спілкування з екс</w:t>
      </w:r>
      <w:r w:rsidRPr="00937C7D">
        <w:rPr>
          <w:lang w:val="uk-UA"/>
        </w:rPr>
        <w:t>курсантами, правильно побудувати сто</w:t>
      </w:r>
      <w:r w:rsidR="00D51A64">
        <w:rPr>
          <w:lang w:val="uk-UA"/>
        </w:rPr>
        <w:t>сунки сп</w:t>
      </w:r>
      <w:r w:rsidR="00EE7A27">
        <w:rPr>
          <w:lang w:val="uk-UA"/>
        </w:rPr>
        <w:t>і</w:t>
      </w:r>
      <w:r w:rsidR="00D51A64">
        <w:rPr>
          <w:lang w:val="uk-UA"/>
        </w:rPr>
        <w:t>лкування з водієм автобуса на марш</w:t>
      </w:r>
      <w:r w:rsidRPr="00937C7D">
        <w:rPr>
          <w:lang w:val="uk-UA"/>
        </w:rPr>
        <w:t>руті, працівниками музеїв, виставок, з методистами секції, іншими екскурсоводами, керівник</w:t>
      </w:r>
      <w:r w:rsidR="00D51A64">
        <w:rPr>
          <w:lang w:val="uk-UA"/>
        </w:rPr>
        <w:t>ами груп, організаторами подоро</w:t>
      </w:r>
      <w:r w:rsidRPr="00937C7D">
        <w:rPr>
          <w:lang w:val="uk-UA"/>
        </w:rPr>
        <w:t>жей і екскурсій.</w:t>
      </w:r>
    </w:p>
    <w:p w:rsidR="00937C7D" w:rsidRPr="00937C7D" w:rsidRDefault="00937C7D" w:rsidP="00261023">
      <w:pPr>
        <w:ind w:firstLine="284"/>
        <w:jc w:val="both"/>
        <w:rPr>
          <w:lang w:val="uk-UA"/>
        </w:rPr>
      </w:pPr>
      <w:r w:rsidRPr="00937C7D">
        <w:rPr>
          <w:b/>
          <w:lang w:val="uk-UA"/>
        </w:rPr>
        <w:t>Аналітичні здібності</w:t>
      </w:r>
      <w:r w:rsidRPr="00937C7D">
        <w:rPr>
          <w:lang w:val="uk-UA"/>
        </w:rPr>
        <w:t xml:space="preserve"> створюють основу для самокритичного аналізу власної роботи, об'єктивної оцінки як</w:t>
      </w:r>
      <w:r w:rsidR="00F041F9">
        <w:rPr>
          <w:lang w:val="uk-UA"/>
        </w:rPr>
        <w:t>ості проведення екскурсії, ефек</w:t>
      </w:r>
      <w:r w:rsidRPr="00937C7D">
        <w:rPr>
          <w:lang w:val="uk-UA"/>
        </w:rPr>
        <w:t>тивності використання методичних прийомів.</w:t>
      </w:r>
    </w:p>
    <w:p w:rsidR="00937C7D" w:rsidRPr="00937C7D" w:rsidRDefault="00937C7D" w:rsidP="00261023">
      <w:pPr>
        <w:ind w:firstLine="284"/>
        <w:jc w:val="both"/>
        <w:rPr>
          <w:lang w:val="uk-UA"/>
        </w:rPr>
      </w:pPr>
      <w:r w:rsidRPr="00937C7D">
        <w:rPr>
          <w:lang w:val="uk-UA"/>
        </w:rPr>
        <w:t>Невід'ємною рисою екскурсовода як особистості є</w:t>
      </w:r>
      <w:r w:rsidRPr="00937C7D">
        <w:rPr>
          <w:b/>
          <w:lang w:val="uk-UA"/>
        </w:rPr>
        <w:t xml:space="preserve"> впевненість</w:t>
      </w:r>
      <w:r w:rsidRPr="00937C7D">
        <w:rPr>
          <w:lang w:val="uk-UA"/>
        </w:rPr>
        <w:t>. Вона ґрунтується на знаннях, ідейності і активній життєвій позиції екскурсовода. При проведенні екск</w:t>
      </w:r>
      <w:r w:rsidR="00EE7A27">
        <w:rPr>
          <w:lang w:val="uk-UA"/>
        </w:rPr>
        <w:t>урсій, викладенні теми екскурсо</w:t>
      </w:r>
      <w:r w:rsidRPr="00937C7D">
        <w:rPr>
          <w:lang w:val="uk-UA"/>
        </w:rPr>
        <w:t>вод повинен зважено виявляти тенденційність: чітко і цілеспрямовано формулювати думки, правильно, з позицій науки розкривати події і явища, виявляти наполегливість при їх тлумаченні.</w:t>
      </w:r>
    </w:p>
    <w:p w:rsidR="00937C7D" w:rsidRPr="00937C7D" w:rsidRDefault="00937C7D" w:rsidP="00261023">
      <w:pPr>
        <w:ind w:firstLine="284"/>
        <w:jc w:val="both"/>
        <w:rPr>
          <w:lang w:val="uk-UA"/>
        </w:rPr>
      </w:pPr>
      <w:r w:rsidRPr="00937C7D">
        <w:rPr>
          <w:lang w:val="uk-UA"/>
        </w:rPr>
        <w:t xml:space="preserve">Ефективність екскурсій також значною мірою залежить і від </w:t>
      </w:r>
      <w:r w:rsidRPr="00937C7D">
        <w:rPr>
          <w:b/>
          <w:lang w:val="uk-UA"/>
        </w:rPr>
        <w:t xml:space="preserve">темпераменту </w:t>
      </w:r>
      <w:r w:rsidRPr="00937C7D">
        <w:rPr>
          <w:lang w:val="uk-UA"/>
        </w:rPr>
        <w:t>екскурсовода. відповідності з типом темпераменту (сангвінік, холерик, флегматик, меланхолік) проявляється різноманітність поведінки, вияву почуттів, тривалості переживань, швидкості змін емоційного стану екскурсово</w:t>
      </w:r>
      <w:r w:rsidR="00EE7A27">
        <w:rPr>
          <w:lang w:val="uk-UA"/>
        </w:rPr>
        <w:t>да. Слід пам'ятати, що вияв тем</w:t>
      </w:r>
      <w:r w:rsidRPr="00937C7D">
        <w:rPr>
          <w:lang w:val="uk-UA"/>
        </w:rPr>
        <w:t>пераменту е результатом загальної культури людини, поведінка якої може і повинна підкорятися її волі і залежить від вміння управляти власними емоціями.</w:t>
      </w:r>
    </w:p>
    <w:p w:rsidR="00937C7D" w:rsidRPr="00937C7D" w:rsidRDefault="00937C7D" w:rsidP="00261023">
      <w:pPr>
        <w:ind w:firstLine="284"/>
        <w:jc w:val="both"/>
        <w:rPr>
          <w:lang w:val="uk-UA"/>
        </w:rPr>
      </w:pPr>
      <w:r w:rsidRPr="00937C7D">
        <w:rPr>
          <w:lang w:val="uk-UA"/>
        </w:rPr>
        <w:t xml:space="preserve">Важливою умовою успішного проведення екскурсії є </w:t>
      </w:r>
      <w:r w:rsidRPr="00937C7D">
        <w:rPr>
          <w:b/>
          <w:lang w:val="uk-UA"/>
        </w:rPr>
        <w:t>володіння екскурсоводом мистецтвом слова</w:t>
      </w:r>
      <w:r w:rsidRPr="00937C7D">
        <w:rPr>
          <w:lang w:val="uk-UA"/>
        </w:rPr>
        <w:t>, вмінням вільно викладати матеріал, який би зацікавлював і захоплював екскурсантів.</w:t>
      </w:r>
    </w:p>
    <w:p w:rsidR="00937C7D" w:rsidRPr="00937C7D" w:rsidRDefault="00937C7D" w:rsidP="00261023">
      <w:pPr>
        <w:ind w:firstLine="284"/>
        <w:jc w:val="both"/>
        <w:rPr>
          <w:b/>
          <w:lang w:val="uk-UA"/>
        </w:rPr>
      </w:pPr>
      <w:r w:rsidRPr="00937C7D">
        <w:rPr>
          <w:lang w:val="uk-UA"/>
        </w:rPr>
        <w:t xml:space="preserve">Володіння аудиторією незалежно від її розмірів, обставин спілкування, вікового, соціального складу тощо, вимагає від екскурсовода </w:t>
      </w:r>
      <w:r w:rsidR="00EE7A27">
        <w:rPr>
          <w:lang w:val="uk-UA"/>
        </w:rPr>
        <w:t>д</w:t>
      </w:r>
      <w:r w:rsidRPr="00937C7D">
        <w:rPr>
          <w:lang w:val="uk-UA"/>
        </w:rPr>
        <w:t xml:space="preserve">отримання методики публічного спілкування і ряду </w:t>
      </w:r>
      <w:r w:rsidRPr="00937C7D">
        <w:rPr>
          <w:b/>
          <w:lang w:val="uk-UA"/>
        </w:rPr>
        <w:t>соціально-психологічних рекомендацій:</w:t>
      </w:r>
    </w:p>
    <w:p w:rsidR="00937C7D" w:rsidRPr="00937C7D" w:rsidRDefault="00937C7D" w:rsidP="00261023">
      <w:pPr>
        <w:ind w:firstLine="284"/>
        <w:jc w:val="both"/>
        <w:rPr>
          <w:lang w:val="uk-UA"/>
        </w:rPr>
      </w:pPr>
      <w:r w:rsidRPr="00937C7D">
        <w:rPr>
          <w:lang w:val="uk-UA"/>
        </w:rPr>
        <w:t>1. Вдосконалення ораторського мистецтва сприяє розвитку гнучкості розуму, пам'яті. Його підґрунтям є шир</w:t>
      </w:r>
      <w:r w:rsidR="002545E5">
        <w:rPr>
          <w:lang w:val="uk-UA"/>
        </w:rPr>
        <w:t>ота інтересів, емоційність, аде</w:t>
      </w:r>
      <w:r w:rsidRPr="00937C7D">
        <w:rPr>
          <w:lang w:val="uk-UA"/>
        </w:rPr>
        <w:t>кватність стосовно того, «що, де і як сказати».</w:t>
      </w:r>
    </w:p>
    <w:p w:rsidR="00937C7D" w:rsidRPr="00937C7D" w:rsidRDefault="00937C7D" w:rsidP="00261023">
      <w:pPr>
        <w:ind w:firstLine="284"/>
        <w:jc w:val="both"/>
        <w:rPr>
          <w:lang w:val="uk-UA"/>
        </w:rPr>
      </w:pPr>
      <w:r w:rsidRPr="00937C7D">
        <w:rPr>
          <w:lang w:val="uk-UA"/>
        </w:rPr>
        <w:t>2. Важливо враховувати особисті риси і темперамент, налаштовуючи спілкування з аудиторією на позитивні настанови.</w:t>
      </w:r>
    </w:p>
    <w:p w:rsidR="00937C7D" w:rsidRPr="00937C7D" w:rsidRDefault="00937C7D" w:rsidP="00261023">
      <w:pPr>
        <w:ind w:firstLine="284"/>
        <w:jc w:val="both"/>
        <w:rPr>
          <w:lang w:val="uk-UA"/>
        </w:rPr>
      </w:pPr>
      <w:r w:rsidRPr="00937C7D">
        <w:rPr>
          <w:lang w:val="uk-UA"/>
        </w:rPr>
        <w:lastRenderedPageBreak/>
        <w:t>3. Основу ефективного спілкування з аудиторією визначає ряд особистих характеристик:</w:t>
      </w:r>
    </w:p>
    <w:p w:rsidR="00937C7D" w:rsidRPr="00937C7D" w:rsidRDefault="00937C7D" w:rsidP="00261023">
      <w:pPr>
        <w:ind w:firstLine="284"/>
        <w:jc w:val="both"/>
        <w:rPr>
          <w:lang w:val="uk-UA"/>
        </w:rPr>
      </w:pPr>
      <w:r w:rsidRPr="00937C7D">
        <w:rPr>
          <w:lang w:val="uk-UA"/>
        </w:rPr>
        <w:t>- здібності (відповідний рівен</w:t>
      </w:r>
      <w:r w:rsidR="00EE7A27">
        <w:rPr>
          <w:lang w:val="uk-UA"/>
        </w:rPr>
        <w:t>ь інтелекту, голосові дані, пра</w:t>
      </w:r>
      <w:r w:rsidRPr="00937C7D">
        <w:rPr>
          <w:lang w:val="uk-UA"/>
        </w:rPr>
        <w:t>вильна вимова, інтонація тощо);</w:t>
      </w:r>
    </w:p>
    <w:p w:rsidR="00937C7D" w:rsidRPr="00937C7D" w:rsidRDefault="00937C7D" w:rsidP="00261023">
      <w:pPr>
        <w:ind w:firstLine="284"/>
        <w:jc w:val="both"/>
        <w:rPr>
          <w:lang w:val="uk-UA"/>
        </w:rPr>
      </w:pPr>
      <w:r w:rsidRPr="00937C7D">
        <w:rPr>
          <w:lang w:val="uk-UA"/>
        </w:rPr>
        <w:t>- готовність до ораторського досвіду (системність і глибина індивідуального досвіду, широта знань, професійна орієнтованість тощо);</w:t>
      </w:r>
    </w:p>
    <w:p w:rsidR="00937C7D" w:rsidRPr="00937C7D" w:rsidRDefault="00937C7D" w:rsidP="00261023">
      <w:pPr>
        <w:ind w:firstLine="284"/>
        <w:jc w:val="both"/>
        <w:rPr>
          <w:lang w:val="uk-UA"/>
        </w:rPr>
      </w:pPr>
      <w:r w:rsidRPr="00937C7D">
        <w:rPr>
          <w:lang w:val="uk-UA"/>
        </w:rPr>
        <w:t>- співучасть у процесі спілкування (вміння одночасно володіти собою та аудиторією, матеріалом екскурсії тощо).</w:t>
      </w:r>
    </w:p>
    <w:p w:rsidR="00937C7D" w:rsidRPr="00937C7D" w:rsidRDefault="00937C7D" w:rsidP="00261023">
      <w:pPr>
        <w:ind w:firstLine="284"/>
        <w:jc w:val="both"/>
        <w:rPr>
          <w:lang w:val="uk-UA"/>
        </w:rPr>
      </w:pPr>
      <w:r w:rsidRPr="00937C7D">
        <w:rPr>
          <w:lang w:val="uk-UA"/>
        </w:rPr>
        <w:t>4. Перед екскурсією необхідно визначити склад аудиторії: кількість учасників групи; їх однорідність за віковою, соціальною та іншими ознаками; соціальну, професійну орієнтованість екскурсантів; наявність постійних контактів з екскурсантами-клієнтами даної фірми, або й самого екскурсовода.</w:t>
      </w:r>
    </w:p>
    <w:p w:rsidR="00937C7D" w:rsidRPr="00937C7D" w:rsidRDefault="00937C7D" w:rsidP="00261023">
      <w:pPr>
        <w:ind w:firstLine="284"/>
        <w:jc w:val="both"/>
        <w:rPr>
          <w:lang w:val="uk-UA"/>
        </w:rPr>
      </w:pPr>
      <w:r w:rsidRPr="00937C7D">
        <w:rPr>
          <w:lang w:val="uk-UA"/>
        </w:rPr>
        <w:t>5. Для подолання змістовних бар'єрів спілкування необхідно враховувати, що такі ситуації виникають:</w:t>
      </w:r>
    </w:p>
    <w:p w:rsidR="00937C7D" w:rsidRPr="00937C7D" w:rsidRDefault="00937C7D" w:rsidP="00261023">
      <w:pPr>
        <w:ind w:firstLine="284"/>
        <w:jc w:val="both"/>
        <w:rPr>
          <w:lang w:val="uk-UA"/>
        </w:rPr>
      </w:pPr>
      <w:r w:rsidRPr="00937C7D">
        <w:rPr>
          <w:lang w:val="uk-UA"/>
        </w:rPr>
        <w:t>- коли думка екскурсовода не знаходить</w:t>
      </w:r>
      <w:r>
        <w:rPr>
          <w:lang w:val="uk-UA"/>
        </w:rPr>
        <w:t xml:space="preserve"> адекватного відобра</w:t>
      </w:r>
      <w:r w:rsidRPr="00937C7D">
        <w:rPr>
          <w:lang w:val="uk-UA"/>
        </w:rPr>
        <w:t>ження в його мові, отже, він не може повно висловити те, що передбачається змістом екскурсії;</w:t>
      </w:r>
    </w:p>
    <w:p w:rsidR="00937C7D" w:rsidRPr="00937C7D" w:rsidRDefault="00937C7D" w:rsidP="00261023">
      <w:pPr>
        <w:ind w:firstLine="284"/>
        <w:jc w:val="both"/>
        <w:rPr>
          <w:lang w:val="uk-UA"/>
        </w:rPr>
      </w:pPr>
      <w:r w:rsidRPr="00937C7D">
        <w:rPr>
          <w:lang w:val="uk-UA"/>
        </w:rPr>
        <w:t>- коли засоби мовного викладу</w:t>
      </w:r>
      <w:r>
        <w:rPr>
          <w:lang w:val="uk-UA"/>
        </w:rPr>
        <w:t xml:space="preserve"> інформації не відповідають мов</w:t>
      </w:r>
      <w:r w:rsidRPr="00937C7D">
        <w:rPr>
          <w:lang w:val="uk-UA"/>
        </w:rPr>
        <w:t>ним знанням слухачів;</w:t>
      </w:r>
    </w:p>
    <w:p w:rsidR="00937C7D" w:rsidRPr="00937C7D" w:rsidRDefault="00937C7D" w:rsidP="00261023">
      <w:pPr>
        <w:ind w:firstLine="284"/>
        <w:jc w:val="both"/>
        <w:rPr>
          <w:lang w:val="uk-UA"/>
        </w:rPr>
      </w:pPr>
      <w:r w:rsidRPr="00937C7D">
        <w:rPr>
          <w:lang w:val="uk-UA"/>
        </w:rPr>
        <w:t>- коли слухачі не володіют</w:t>
      </w:r>
      <w:r>
        <w:rPr>
          <w:lang w:val="uk-UA"/>
        </w:rPr>
        <w:t>ь необхідними вміннями інтерпре</w:t>
      </w:r>
      <w:r w:rsidRPr="00937C7D">
        <w:rPr>
          <w:lang w:val="uk-UA"/>
        </w:rPr>
        <w:t>тувати текст, що сприймається.</w:t>
      </w:r>
    </w:p>
    <w:p w:rsidR="00937C7D" w:rsidRPr="00937C7D" w:rsidRDefault="00937C7D" w:rsidP="00261023">
      <w:pPr>
        <w:ind w:firstLine="284"/>
        <w:jc w:val="both"/>
        <w:rPr>
          <w:lang w:val="uk-UA"/>
        </w:rPr>
      </w:pPr>
      <w:r w:rsidRPr="00937C7D">
        <w:rPr>
          <w:lang w:val="uk-UA"/>
        </w:rPr>
        <w:t>6. Особливо важливі перші хвилини, коли декілька заготовлених фраз допомагають встановити перший контакт, привернути увагу екскурсантів, «налагодити» спілкування в групі.</w:t>
      </w:r>
    </w:p>
    <w:p w:rsidR="00937C7D" w:rsidRPr="00937C7D" w:rsidRDefault="00937C7D" w:rsidP="00261023">
      <w:pPr>
        <w:ind w:firstLine="284"/>
        <w:jc w:val="both"/>
        <w:rPr>
          <w:lang w:val="uk-UA"/>
        </w:rPr>
      </w:pPr>
      <w:r w:rsidRPr="00937C7D">
        <w:rPr>
          <w:lang w:val="uk-UA"/>
        </w:rPr>
        <w:t>7. Слід пам'ятати, що сила хвилювання обернено пропорц</w:t>
      </w:r>
      <w:r>
        <w:rPr>
          <w:lang w:val="uk-UA"/>
        </w:rPr>
        <w:t>ійна кіль</w:t>
      </w:r>
      <w:r w:rsidRPr="00937C7D">
        <w:rPr>
          <w:lang w:val="uk-UA"/>
        </w:rPr>
        <w:t>кості часу, витраченого на підготовку до екскурсії.</w:t>
      </w:r>
    </w:p>
    <w:p w:rsidR="00937C7D" w:rsidRPr="00937C7D" w:rsidRDefault="00937C7D" w:rsidP="00261023">
      <w:pPr>
        <w:ind w:firstLine="284"/>
        <w:jc w:val="both"/>
        <w:rPr>
          <w:lang w:val="uk-UA"/>
        </w:rPr>
      </w:pPr>
      <w:r w:rsidRPr="00937C7D">
        <w:rPr>
          <w:lang w:val="uk-UA"/>
        </w:rPr>
        <w:t xml:space="preserve">Звичайно, що головною ознакою </w:t>
      </w:r>
      <w:r w:rsidRPr="006E58F6">
        <w:rPr>
          <w:b/>
          <w:lang w:val="uk-UA"/>
        </w:rPr>
        <w:t>ораторської майстерності</w:t>
      </w:r>
      <w:r>
        <w:rPr>
          <w:lang w:val="uk-UA"/>
        </w:rPr>
        <w:t xml:space="preserve"> екскур</w:t>
      </w:r>
      <w:r w:rsidRPr="00937C7D">
        <w:rPr>
          <w:lang w:val="uk-UA"/>
        </w:rPr>
        <w:t>совода є культура мови. По-перше, мова</w:t>
      </w:r>
      <w:r>
        <w:rPr>
          <w:lang w:val="uk-UA"/>
        </w:rPr>
        <w:t xml:space="preserve"> повинна бути гра­мотною і логі</w:t>
      </w:r>
      <w:r w:rsidRPr="00937C7D">
        <w:rPr>
          <w:lang w:val="uk-UA"/>
        </w:rPr>
        <w:t>чною. По-друге, для того, щоб створити повну уяву про історичні події, конкретних осіб, мова повинна бути точною і, в той же час, образною, що досягає</w:t>
      </w:r>
      <w:r w:rsidR="00EE7A27">
        <w:rPr>
          <w:lang w:val="uk-UA"/>
        </w:rPr>
        <w:t>ться за рахунок вдалого викорис</w:t>
      </w:r>
      <w:r w:rsidRPr="00937C7D">
        <w:rPr>
          <w:lang w:val="uk-UA"/>
        </w:rPr>
        <w:t>тання порівнянь, цитат, яскравих епітетів, метафор, приказок тощо</w:t>
      </w:r>
      <w:r w:rsidR="00EE7A27">
        <w:rPr>
          <w:lang w:val="uk-UA"/>
        </w:rPr>
        <w:t>. Мова має бути економною. Реко</w:t>
      </w:r>
      <w:r w:rsidRPr="00937C7D">
        <w:rPr>
          <w:lang w:val="uk-UA"/>
        </w:rPr>
        <w:t>мендується завчасно продумати способи викладення матеріалу екскурсії, підібрати потрібні слова і точні вирази для аналізу екскурсійних об'єктів і розповіді про події, що з ними пов'язані.</w:t>
      </w:r>
    </w:p>
    <w:p w:rsidR="003A377D" w:rsidRPr="00937C7D" w:rsidRDefault="00937C7D" w:rsidP="00261023">
      <w:pPr>
        <w:ind w:firstLine="284"/>
        <w:jc w:val="both"/>
        <w:rPr>
          <w:lang w:val="uk-UA"/>
        </w:rPr>
      </w:pPr>
      <w:r w:rsidRPr="00937C7D">
        <w:rPr>
          <w:lang w:val="uk-UA"/>
        </w:rPr>
        <w:t>Формуючи словниковий (лексичний) з</w:t>
      </w:r>
      <w:r w:rsidR="00EE7A27">
        <w:rPr>
          <w:lang w:val="uk-UA"/>
        </w:rPr>
        <w:t>апас, особливу увагу слід приді</w:t>
      </w:r>
      <w:r w:rsidRPr="00937C7D">
        <w:rPr>
          <w:lang w:val="uk-UA"/>
        </w:rPr>
        <w:t>ляти спеціальним термінам і словам іноземного походження. При цьому бажано уникати перевантаження ними екскурсійної розповіді.</w:t>
      </w:r>
    </w:p>
    <w:p w:rsidR="003A377D" w:rsidRPr="00937C7D" w:rsidRDefault="003A377D" w:rsidP="00261023">
      <w:pPr>
        <w:ind w:firstLine="284"/>
        <w:jc w:val="both"/>
        <w:rPr>
          <w:lang w:val="uk-UA"/>
        </w:rPr>
      </w:pPr>
    </w:p>
    <w:p w:rsidR="00E52952" w:rsidRPr="00E52952" w:rsidRDefault="003A5CF3" w:rsidP="00261023">
      <w:pPr>
        <w:pStyle w:val="a8"/>
        <w:numPr>
          <w:ilvl w:val="0"/>
          <w:numId w:val="6"/>
        </w:numPr>
        <w:ind w:left="0" w:firstLine="284"/>
        <w:rPr>
          <w:lang w:val="uk-UA"/>
        </w:rPr>
      </w:pPr>
      <w:r w:rsidRPr="00937C7D">
        <w:rPr>
          <w:b/>
          <w:bCs/>
          <w:lang w:val="uk-UA" w:eastAsia="uk-UA"/>
        </w:rPr>
        <w:t>Кваліфікаційні вимоги до професії екскурсовод.</w:t>
      </w:r>
      <w:r>
        <w:rPr>
          <w:b/>
          <w:bCs/>
          <w:lang w:val="uk-UA" w:eastAsia="uk-UA"/>
        </w:rPr>
        <w:t xml:space="preserve"> </w:t>
      </w:r>
    </w:p>
    <w:p w:rsidR="00E52952" w:rsidRPr="00E52952" w:rsidRDefault="00E52952" w:rsidP="00261023">
      <w:pPr>
        <w:pStyle w:val="a8"/>
        <w:ind w:left="0" w:firstLine="284"/>
        <w:rPr>
          <w:lang w:val="uk-UA"/>
        </w:rPr>
      </w:pPr>
      <w:r w:rsidRPr="00E52952">
        <w:rPr>
          <w:lang w:val="uk-UA"/>
        </w:rPr>
        <w:t xml:space="preserve">Екскурсоводами можуть працювати особи, які мають середню спеціальну освіту, або базову вищу освіту, або повну вищу освіту мають посвідчення або документ про спеціальну екскурсійну підготовку (учбовий заклад, курси підвищення або перепідготовки фахової кваліфікації) та отримали </w:t>
      </w:r>
      <w:r>
        <w:rPr>
          <w:lang w:val="uk-UA"/>
        </w:rPr>
        <w:t>дозвіл у встановленому порядку.</w:t>
      </w:r>
    </w:p>
    <w:p w:rsidR="00E52952" w:rsidRDefault="00E52952" w:rsidP="00261023">
      <w:pPr>
        <w:pStyle w:val="a8"/>
        <w:ind w:left="0" w:firstLine="284"/>
        <w:rPr>
          <w:lang w:val="uk-UA"/>
        </w:rPr>
      </w:pPr>
      <w:r w:rsidRPr="00E52952">
        <w:rPr>
          <w:lang w:val="uk-UA"/>
        </w:rPr>
        <w:t>Для осіб, які мають учений ступінь та вчене звання, вимога щодо наявно</w:t>
      </w:r>
      <w:r>
        <w:rPr>
          <w:lang w:val="uk-UA"/>
        </w:rPr>
        <w:t xml:space="preserve">сті посвідчення або диплома про </w:t>
      </w:r>
      <w:r w:rsidRPr="00E52952">
        <w:rPr>
          <w:lang w:val="uk-UA"/>
        </w:rPr>
        <w:t>спеціальну екскурсійну підготовку не є обов'язковою.</w:t>
      </w:r>
    </w:p>
    <w:p w:rsidR="00E52952" w:rsidRPr="00E52952" w:rsidRDefault="00E52952" w:rsidP="00261023">
      <w:pPr>
        <w:pStyle w:val="a8"/>
        <w:ind w:left="0" w:firstLine="284"/>
        <w:rPr>
          <w:lang w:val="uk-UA"/>
        </w:rPr>
      </w:pPr>
      <w:r w:rsidRPr="00E52952">
        <w:rPr>
          <w:lang w:val="uk-UA"/>
        </w:rPr>
        <w:t>Для екскурсоводів знання іноземної мови не є обов'язковою умовою.</w:t>
      </w:r>
    </w:p>
    <w:p w:rsidR="00E52952" w:rsidRPr="00E52952" w:rsidRDefault="00E52952" w:rsidP="00261023">
      <w:pPr>
        <w:pStyle w:val="a8"/>
        <w:ind w:left="0" w:firstLine="284"/>
        <w:rPr>
          <w:lang w:val="uk-UA"/>
        </w:rPr>
      </w:pPr>
      <w:r w:rsidRPr="00E52952">
        <w:rPr>
          <w:lang w:val="uk-UA"/>
        </w:rPr>
        <w:t xml:space="preserve">Екскурсоводи, що надають екскурсійні послуги, </w:t>
      </w:r>
      <w:r w:rsidRPr="001C15A0">
        <w:rPr>
          <w:b/>
          <w:lang w:val="uk-UA"/>
        </w:rPr>
        <w:t>повинні мати</w:t>
      </w:r>
      <w:r w:rsidRPr="00E52952">
        <w:rPr>
          <w:lang w:val="uk-UA"/>
        </w:rPr>
        <w:t>:</w:t>
      </w:r>
    </w:p>
    <w:p w:rsidR="00E52952" w:rsidRPr="00E52952" w:rsidRDefault="00E52952" w:rsidP="00261023">
      <w:pPr>
        <w:pStyle w:val="a8"/>
        <w:ind w:left="0" w:firstLine="284"/>
        <w:jc w:val="both"/>
        <w:rPr>
          <w:lang w:val="uk-UA"/>
        </w:rPr>
      </w:pPr>
      <w:r w:rsidRPr="00E52952">
        <w:rPr>
          <w:lang w:val="uk-UA"/>
        </w:rPr>
        <w:t>- високий освітній рівень в різних галузях знань зі спеціальним акцентом на краєзнавство, історію, географію, мистецтво і архітектуру, економіку, політику, релігію тощо.</w:t>
      </w:r>
    </w:p>
    <w:p w:rsidR="00E52952" w:rsidRDefault="00E52952" w:rsidP="00261023">
      <w:pPr>
        <w:pStyle w:val="a8"/>
        <w:ind w:left="0" w:firstLine="284"/>
        <w:rPr>
          <w:lang w:val="uk-UA"/>
        </w:rPr>
      </w:pPr>
      <w:r w:rsidRPr="00E52952">
        <w:rPr>
          <w:lang w:val="uk-UA"/>
        </w:rPr>
        <w:t>- знання спеціальної термінології відп</w:t>
      </w:r>
      <w:r>
        <w:rPr>
          <w:lang w:val="uk-UA"/>
        </w:rPr>
        <w:t>овідно до екскурсійної тематики</w:t>
      </w:r>
    </w:p>
    <w:p w:rsidR="00E52952" w:rsidRPr="00E52952" w:rsidRDefault="00E52952" w:rsidP="00261023">
      <w:pPr>
        <w:pStyle w:val="a8"/>
        <w:ind w:left="0" w:firstLine="284"/>
        <w:rPr>
          <w:lang w:val="uk-UA"/>
        </w:rPr>
      </w:pPr>
      <w:r w:rsidRPr="00E52952">
        <w:rPr>
          <w:lang w:val="uk-UA"/>
        </w:rPr>
        <w:t>- гуманітарні навички та навички спілкування, володіння технологією відбору інформації, вміння встановити сприятливу дружню атмосферу в екскурсійній групі</w:t>
      </w:r>
    </w:p>
    <w:p w:rsidR="00E52952" w:rsidRPr="00E52952" w:rsidRDefault="00E52952" w:rsidP="00EE7A27">
      <w:pPr>
        <w:pStyle w:val="a8"/>
        <w:ind w:left="0" w:firstLine="284"/>
        <w:jc w:val="both"/>
        <w:rPr>
          <w:lang w:val="uk-UA"/>
        </w:rPr>
      </w:pPr>
      <w:r w:rsidRPr="00E52952">
        <w:rPr>
          <w:lang w:val="uk-UA"/>
        </w:rPr>
        <w:t>- перелік екскурсійних тем та шляхової інформації про визначні місця або місцевості за маршрутом слідування групи до місця призначення, підтверджених контрольними текстами та методичними розробками, технологічними картами, рецензуванням на прослуховування на маршруті тощо (наявність переліку документації</w:t>
      </w:r>
      <w:r w:rsidR="00EE7A27">
        <w:rPr>
          <w:lang w:val="uk-UA"/>
        </w:rPr>
        <w:t xml:space="preserve"> </w:t>
      </w:r>
      <w:r w:rsidRPr="00E52952">
        <w:rPr>
          <w:lang w:val="uk-UA"/>
        </w:rPr>
        <w:t>відповідно до вимог чинних стандартів, норм та правил у галузі туризму), характеристики з місця екскурсійної роботи</w:t>
      </w:r>
    </w:p>
    <w:p w:rsidR="00E52952" w:rsidRDefault="00E52952" w:rsidP="00261023">
      <w:pPr>
        <w:pStyle w:val="a8"/>
        <w:ind w:left="0" w:firstLine="284"/>
        <w:rPr>
          <w:lang w:val="uk-UA"/>
        </w:rPr>
      </w:pPr>
      <w:r w:rsidRPr="00E52952">
        <w:rPr>
          <w:lang w:val="uk-UA"/>
        </w:rPr>
        <w:t>- відповідність критеріям оцінки розповіді екскурсовода, зокрема ознайомлювальна цінність, чіткість висловлювання, зацікавленість, емоційність, доступність викладення тексту екскурсії, техніка та культура мови.</w:t>
      </w:r>
    </w:p>
    <w:p w:rsidR="00E52952" w:rsidRPr="00E52952" w:rsidRDefault="00E52952" w:rsidP="00261023">
      <w:pPr>
        <w:pStyle w:val="a8"/>
        <w:ind w:left="0" w:firstLine="284"/>
        <w:rPr>
          <w:lang w:val="uk-UA"/>
        </w:rPr>
      </w:pPr>
      <w:r w:rsidRPr="00E52952">
        <w:rPr>
          <w:lang w:val="uk-UA"/>
        </w:rPr>
        <w:t>Екскурсоводи повинні постійно вдосконалювати свої знання та професійні навички.</w:t>
      </w:r>
    </w:p>
    <w:p w:rsidR="00E52952" w:rsidRDefault="003A5CF3" w:rsidP="00261023">
      <w:pPr>
        <w:pStyle w:val="a8"/>
        <w:ind w:left="0" w:firstLine="284"/>
        <w:rPr>
          <w:lang w:val="uk-UA"/>
        </w:rPr>
      </w:pPr>
      <w:r w:rsidRPr="003A5CF3">
        <w:rPr>
          <w:lang w:val="uk-UA"/>
        </w:rPr>
        <w:t>Законодавчо кваліфікаційні вимоги до професії екскурсовод були розроблені на виконання вимог статті 5 Закону України "Про туризм"</w:t>
      </w:r>
      <w:r>
        <w:rPr>
          <w:lang w:val="uk-UA"/>
        </w:rPr>
        <w:t xml:space="preserve"> </w:t>
      </w:r>
      <w:r w:rsidRPr="003A5CF3">
        <w:rPr>
          <w:lang w:val="uk-UA"/>
        </w:rPr>
        <w:t xml:space="preserve">(324/95-ВР ) (у редакції Закону України від 18.11.2003 N 1282-IV( 1282-15 ) з метою подальшого розвитку діяльності, пов'язаної з наданням послуг туристичного супроводу і закріплені в діючому </w:t>
      </w:r>
      <w:r w:rsidRPr="009602FE">
        <w:rPr>
          <w:b/>
          <w:lang w:val="uk-UA"/>
        </w:rPr>
        <w:t>«Положенні про порядок видачі дозволів на право здійснення туристичного супроводу фахівцям туристичного супроводу»</w:t>
      </w:r>
      <w:r w:rsidRPr="003A5CF3">
        <w:rPr>
          <w:lang w:val="uk-UA"/>
        </w:rPr>
        <w:t xml:space="preserve"> </w:t>
      </w:r>
    </w:p>
    <w:p w:rsidR="003A5CF3" w:rsidRPr="003A5CF3" w:rsidRDefault="003A5CF3" w:rsidP="00261023">
      <w:pPr>
        <w:pStyle w:val="a8"/>
        <w:ind w:left="0" w:firstLine="284"/>
        <w:rPr>
          <w:lang w:val="uk-UA"/>
        </w:rPr>
      </w:pPr>
      <w:r w:rsidRPr="003A5CF3">
        <w:rPr>
          <w:lang w:val="uk-UA"/>
        </w:rPr>
        <w:t>Цим Положенням визначаються:</w:t>
      </w:r>
    </w:p>
    <w:p w:rsidR="003A5CF3" w:rsidRPr="003A5CF3" w:rsidRDefault="003A5CF3" w:rsidP="00261023">
      <w:pPr>
        <w:pStyle w:val="a8"/>
        <w:ind w:left="0" w:firstLine="284"/>
        <w:rPr>
          <w:lang w:val="uk-UA"/>
        </w:rPr>
      </w:pPr>
      <w:r w:rsidRPr="003A5CF3">
        <w:rPr>
          <w:lang w:val="uk-UA"/>
        </w:rPr>
        <w:lastRenderedPageBreak/>
        <w:t>- порядок видачі дозволів на право здійснення туристичного супроводу;</w:t>
      </w:r>
    </w:p>
    <w:p w:rsidR="003A5CF3" w:rsidRPr="00E52952" w:rsidRDefault="003A5CF3" w:rsidP="00261023">
      <w:pPr>
        <w:pStyle w:val="a8"/>
        <w:ind w:left="0" w:firstLine="284"/>
        <w:rPr>
          <w:lang w:val="uk-UA"/>
        </w:rPr>
      </w:pPr>
      <w:r w:rsidRPr="00E52952">
        <w:rPr>
          <w:lang w:val="uk-UA"/>
        </w:rPr>
        <w:t>- порядок створення та основні функції акредитаційних комісій;</w:t>
      </w:r>
    </w:p>
    <w:p w:rsidR="003A5CF3" w:rsidRPr="00E52952" w:rsidRDefault="003A5CF3" w:rsidP="00261023">
      <w:pPr>
        <w:pStyle w:val="a8"/>
        <w:ind w:left="0" w:firstLine="284"/>
        <w:rPr>
          <w:lang w:val="uk-UA"/>
        </w:rPr>
      </w:pPr>
      <w:r w:rsidRPr="00E52952">
        <w:rPr>
          <w:lang w:val="uk-UA"/>
        </w:rPr>
        <w:t>- перелік документів, що надаються фахівцями туристичного супроводу акредитаційній комісії для отримання дозволу на право здійснення туристичного супроводу;</w:t>
      </w:r>
    </w:p>
    <w:p w:rsidR="003A5CF3" w:rsidRPr="00E52952" w:rsidRDefault="003A5CF3" w:rsidP="00261023">
      <w:pPr>
        <w:pStyle w:val="a8"/>
        <w:ind w:left="0" w:firstLine="284"/>
        <w:rPr>
          <w:lang w:val="uk-UA"/>
        </w:rPr>
      </w:pPr>
      <w:r w:rsidRPr="00E52952">
        <w:rPr>
          <w:lang w:val="uk-UA"/>
        </w:rPr>
        <w:t>- порядок контролю та скасування дії дозволу на право здійснення туристичного супроводу.</w:t>
      </w:r>
    </w:p>
    <w:p w:rsidR="003A5CF3" w:rsidRPr="00E52952" w:rsidRDefault="003A5CF3" w:rsidP="00261023">
      <w:pPr>
        <w:pStyle w:val="a8"/>
        <w:ind w:left="0" w:firstLine="284"/>
        <w:jc w:val="both"/>
        <w:rPr>
          <w:lang w:val="uk-UA"/>
        </w:rPr>
      </w:pPr>
      <w:r w:rsidRPr="00E52952">
        <w:rPr>
          <w:lang w:val="uk-UA"/>
        </w:rPr>
        <w:t>Таким чином згідно з діючим Положенням в Україні для роботи на посаді екскурсовода особа-</w:t>
      </w:r>
      <w:r w:rsidRPr="00E52952">
        <w:rPr>
          <w:b/>
          <w:lang w:val="uk-UA"/>
        </w:rPr>
        <w:t>претендент повинна:</w:t>
      </w:r>
    </w:p>
    <w:p w:rsidR="003A5CF3" w:rsidRPr="003A5CF3" w:rsidRDefault="003A5CF3" w:rsidP="00261023">
      <w:pPr>
        <w:pStyle w:val="a8"/>
        <w:ind w:left="0" w:firstLine="284"/>
        <w:rPr>
          <w:lang w:val="uk-UA"/>
        </w:rPr>
      </w:pPr>
      <w:r w:rsidRPr="003A5CF3">
        <w:rPr>
          <w:lang w:val="uk-UA"/>
        </w:rPr>
        <w:t>1. Мати базову вищу освіту або повну вищу освіту;</w:t>
      </w:r>
    </w:p>
    <w:p w:rsidR="003A5CF3" w:rsidRPr="00E52952" w:rsidRDefault="003A5CF3" w:rsidP="00261023">
      <w:pPr>
        <w:pStyle w:val="a8"/>
        <w:ind w:left="0" w:firstLine="284"/>
        <w:jc w:val="both"/>
        <w:rPr>
          <w:lang w:val="uk-UA"/>
        </w:rPr>
      </w:pPr>
      <w:r w:rsidRPr="00E52952">
        <w:rPr>
          <w:lang w:val="uk-UA"/>
        </w:rPr>
        <w:t xml:space="preserve">2. Пройти спеціальну екскурсійну підготовку (учбовий заклад, курси підвищення або перепідготовки фахової кваліфікації) та отримати посвідчення або диплом про спеціальну екскурсійну підготовку. Для осіб, які мають науковий ступінь ця вимога не є </w:t>
      </w:r>
      <w:r w:rsidR="003A12F6" w:rsidRPr="00E52952">
        <w:rPr>
          <w:lang w:val="uk-UA"/>
        </w:rPr>
        <w:t>обов’язковою</w:t>
      </w:r>
      <w:r w:rsidRPr="00E52952">
        <w:rPr>
          <w:lang w:val="uk-UA"/>
        </w:rPr>
        <w:t>.</w:t>
      </w:r>
    </w:p>
    <w:p w:rsidR="003A5CF3" w:rsidRDefault="003A5CF3" w:rsidP="00261023">
      <w:pPr>
        <w:pStyle w:val="a8"/>
        <w:ind w:left="0" w:firstLine="284"/>
        <w:jc w:val="both"/>
        <w:rPr>
          <w:lang w:val="uk-UA"/>
        </w:rPr>
      </w:pPr>
      <w:r w:rsidRPr="00E52952">
        <w:rPr>
          <w:lang w:val="uk-UA"/>
        </w:rPr>
        <w:t>3. Отримати дозвіл на зді</w:t>
      </w:r>
      <w:r w:rsidR="00E52952">
        <w:rPr>
          <w:lang w:val="uk-UA"/>
        </w:rPr>
        <w:t>й</w:t>
      </w:r>
      <w:r w:rsidRPr="00E52952">
        <w:rPr>
          <w:lang w:val="uk-UA"/>
        </w:rPr>
        <w:t>снення туристичного супроводу у встановленому порядку (мати посвідчення про отримання дозволу та нагрудний знак (</w:t>
      </w:r>
      <w:proofErr w:type="spellStart"/>
      <w:r w:rsidRPr="00E52952">
        <w:rPr>
          <w:lang w:val="uk-UA"/>
        </w:rPr>
        <w:t>бейдж</w:t>
      </w:r>
      <w:proofErr w:type="spellEnd"/>
      <w:r w:rsidRPr="00E52952">
        <w:rPr>
          <w:lang w:val="uk-UA"/>
        </w:rPr>
        <w:t>)).</w:t>
      </w:r>
    </w:p>
    <w:p w:rsidR="009602FE" w:rsidRDefault="009602FE" w:rsidP="00261023">
      <w:pPr>
        <w:pStyle w:val="a8"/>
        <w:ind w:left="0" w:firstLine="284"/>
        <w:jc w:val="both"/>
        <w:rPr>
          <w:b/>
          <w:lang w:val="uk-UA"/>
        </w:rPr>
      </w:pPr>
    </w:p>
    <w:p w:rsidR="00E52952" w:rsidRPr="00E52952" w:rsidRDefault="00E52952" w:rsidP="00261023">
      <w:pPr>
        <w:pStyle w:val="a8"/>
        <w:ind w:left="0" w:firstLine="284"/>
        <w:jc w:val="both"/>
        <w:rPr>
          <w:b/>
          <w:lang w:val="uk-UA"/>
        </w:rPr>
      </w:pPr>
      <w:r w:rsidRPr="00E52952">
        <w:rPr>
          <w:b/>
          <w:lang w:val="uk-UA"/>
        </w:rPr>
        <w:t>3. Положення про порядок видачі дозволів на право здійснення туристичного супроводу фахівцям туристичного супроводу.</w:t>
      </w:r>
    </w:p>
    <w:p w:rsidR="00E52952" w:rsidRDefault="003A5CF3" w:rsidP="00261023">
      <w:pPr>
        <w:ind w:firstLine="284"/>
        <w:jc w:val="both"/>
        <w:rPr>
          <w:lang w:val="uk-UA"/>
        </w:rPr>
      </w:pPr>
      <w:r w:rsidRPr="00E52952">
        <w:rPr>
          <w:lang w:val="uk-UA"/>
        </w:rPr>
        <w:t>Дозвіл на право здійснення туристичного супроводу (далі - Дозвіл) є офіційним документом, який підтверджує кваліфікацію фахівця туристичного супроводу і дає право на надання екскурсійних послуг екскурсоводами і гідами-перекладачами в населених пунктах та об'єктах показу, внутрішніми правилами яких це не заборонено, в межах даної адміністративної території та надання дорожньої інформації під час слідування туристичних груп до місця призначення;</w:t>
      </w:r>
    </w:p>
    <w:p w:rsidR="00E52952" w:rsidRDefault="003A5CF3" w:rsidP="00261023">
      <w:pPr>
        <w:ind w:firstLine="284"/>
        <w:jc w:val="both"/>
        <w:rPr>
          <w:lang w:val="uk-UA"/>
        </w:rPr>
      </w:pPr>
      <w:r w:rsidRPr="00E52952">
        <w:rPr>
          <w:lang w:val="uk-UA"/>
        </w:rPr>
        <w:t>Дозвіл видається на одну або декілька екскурсійних тем, якими володіє претендент і які пройшли рецензування.</w:t>
      </w:r>
      <w:r w:rsidR="00E52952">
        <w:rPr>
          <w:lang w:val="uk-UA"/>
        </w:rPr>
        <w:t xml:space="preserve"> </w:t>
      </w:r>
      <w:r w:rsidRPr="00E52952">
        <w:rPr>
          <w:lang w:val="uk-UA"/>
        </w:rPr>
        <w:t>Діяльність з надання послуг туристичного супроводу без Дозволу вважається порушенням чинного законодавства в галузі туризму і тягне за собою відповідальність згідно із Законом України "Про туризм" ( 324/95-ВР ).</w:t>
      </w:r>
    </w:p>
    <w:p w:rsidR="00E52952" w:rsidRDefault="003A5CF3" w:rsidP="00261023">
      <w:pPr>
        <w:ind w:firstLine="284"/>
        <w:jc w:val="both"/>
        <w:rPr>
          <w:lang w:val="uk-UA"/>
        </w:rPr>
      </w:pPr>
      <w:r w:rsidRPr="00E52952">
        <w:rPr>
          <w:lang w:val="uk-UA"/>
        </w:rPr>
        <w:t>Видача Дозволів (у межах даної адміністративної території) здійснюється відповідними акредитаційними комісіями, створеними Радою Міністрів Автономної Республіки Крим, обласними, Київською та Севастопольською міськими держадміністраціями.</w:t>
      </w:r>
    </w:p>
    <w:p w:rsidR="00E52952" w:rsidRDefault="003A5CF3" w:rsidP="00261023">
      <w:pPr>
        <w:ind w:firstLine="284"/>
        <w:jc w:val="both"/>
        <w:rPr>
          <w:lang w:val="uk-UA"/>
        </w:rPr>
      </w:pPr>
      <w:r w:rsidRPr="00E52952">
        <w:rPr>
          <w:lang w:val="uk-UA"/>
        </w:rPr>
        <w:t>До складу акредитаційної комісії (не менше 5 осіб) входять представники структурних підрозділів з питань туризму місцевих органів виконавчої влади та громадських організацій туристичної спрямованості, фахівці туристичного супроводу зі стажем роботи не менше 5 років, представники суб'єктів підприємницької діяльності, що надають екскурсійні послуги та послуги туристичного супроводу.</w:t>
      </w:r>
    </w:p>
    <w:p w:rsidR="003A5CF3" w:rsidRPr="00E52952" w:rsidRDefault="003A5CF3" w:rsidP="00261023">
      <w:pPr>
        <w:ind w:firstLine="284"/>
        <w:jc w:val="both"/>
        <w:rPr>
          <w:lang w:val="uk-UA"/>
        </w:rPr>
      </w:pPr>
      <w:r w:rsidRPr="00E52952">
        <w:rPr>
          <w:lang w:val="uk-UA"/>
        </w:rPr>
        <w:t>Фахівці туристичного супроводу для отримання Дозволу мають подати акредитаційній комісії заяву встановленого зразка, 4 фотокартки й такі документи, завірені в установленому порядку:</w:t>
      </w:r>
    </w:p>
    <w:p w:rsidR="003A5CF3" w:rsidRPr="00E52952" w:rsidRDefault="003A5CF3" w:rsidP="00261023">
      <w:pPr>
        <w:pStyle w:val="a8"/>
        <w:ind w:left="0" w:firstLine="284"/>
        <w:rPr>
          <w:lang w:val="uk-UA"/>
        </w:rPr>
      </w:pPr>
      <w:r w:rsidRPr="00E52952">
        <w:rPr>
          <w:lang w:val="uk-UA"/>
        </w:rPr>
        <w:t>- паспортні дані;</w:t>
      </w:r>
    </w:p>
    <w:p w:rsidR="003A5CF3" w:rsidRPr="00E52952" w:rsidRDefault="003A5CF3" w:rsidP="00261023">
      <w:pPr>
        <w:pStyle w:val="a8"/>
        <w:ind w:left="0" w:firstLine="284"/>
        <w:rPr>
          <w:lang w:val="uk-UA"/>
        </w:rPr>
      </w:pPr>
      <w:r w:rsidRPr="00E52952">
        <w:rPr>
          <w:lang w:val="uk-UA"/>
        </w:rPr>
        <w:t>- копію довідки про присвоєння ідентифікаційного номера;</w:t>
      </w:r>
    </w:p>
    <w:p w:rsidR="003A5CF3" w:rsidRPr="00E52952" w:rsidRDefault="003A5CF3" w:rsidP="00261023">
      <w:pPr>
        <w:pStyle w:val="a8"/>
        <w:ind w:left="0" w:firstLine="284"/>
        <w:rPr>
          <w:lang w:val="uk-UA"/>
        </w:rPr>
      </w:pPr>
      <w:r w:rsidRPr="00E52952">
        <w:rPr>
          <w:lang w:val="uk-UA"/>
        </w:rPr>
        <w:t>- копію диплома про освіту (повна вища, базова вища освіта);</w:t>
      </w:r>
    </w:p>
    <w:p w:rsidR="003A5CF3" w:rsidRPr="00E52952" w:rsidRDefault="003A5CF3" w:rsidP="00261023">
      <w:pPr>
        <w:pStyle w:val="a8"/>
        <w:ind w:left="0" w:firstLine="284"/>
        <w:rPr>
          <w:lang w:val="uk-UA"/>
        </w:rPr>
      </w:pPr>
      <w:r w:rsidRPr="00E52952">
        <w:rPr>
          <w:lang w:val="uk-UA"/>
        </w:rPr>
        <w:t>- копію документа про закінчення спеціальних фахових установ;</w:t>
      </w:r>
    </w:p>
    <w:p w:rsidR="003A5CF3" w:rsidRPr="00E52952" w:rsidRDefault="003A5CF3" w:rsidP="00261023">
      <w:pPr>
        <w:pStyle w:val="a8"/>
        <w:ind w:left="0" w:firstLine="284"/>
        <w:rPr>
          <w:lang w:val="uk-UA"/>
        </w:rPr>
      </w:pPr>
      <w:r w:rsidRPr="00E52952">
        <w:rPr>
          <w:lang w:val="uk-UA"/>
        </w:rPr>
        <w:t>- копію посвідчення екскурсовода / гіда-перекладача або іншого фахівця туристичного супроводу (старого зразка) у разі його наявності;</w:t>
      </w:r>
    </w:p>
    <w:p w:rsidR="003A5CF3" w:rsidRPr="00E52952" w:rsidRDefault="003A5CF3" w:rsidP="00261023">
      <w:pPr>
        <w:pStyle w:val="a8"/>
        <w:ind w:left="0" w:firstLine="284"/>
        <w:rPr>
          <w:lang w:val="uk-UA"/>
        </w:rPr>
      </w:pPr>
      <w:r w:rsidRPr="00E52952">
        <w:rPr>
          <w:lang w:val="uk-UA"/>
        </w:rPr>
        <w:t>- копію документа про перепідготовку чи підвищення кваліфікації;</w:t>
      </w:r>
    </w:p>
    <w:p w:rsidR="003A5CF3" w:rsidRPr="00E52952" w:rsidRDefault="003A5CF3" w:rsidP="00261023">
      <w:pPr>
        <w:pStyle w:val="a8"/>
        <w:ind w:left="0" w:firstLine="284"/>
        <w:rPr>
          <w:lang w:val="uk-UA"/>
        </w:rPr>
      </w:pPr>
      <w:r w:rsidRPr="00E52952">
        <w:rPr>
          <w:lang w:val="uk-UA"/>
        </w:rPr>
        <w:t>- копію трудової книжки;</w:t>
      </w:r>
    </w:p>
    <w:p w:rsidR="003A5CF3" w:rsidRPr="00E52952" w:rsidRDefault="003A5CF3" w:rsidP="00261023">
      <w:pPr>
        <w:pStyle w:val="a8"/>
        <w:ind w:left="0" w:firstLine="284"/>
        <w:rPr>
          <w:lang w:val="uk-UA"/>
        </w:rPr>
      </w:pPr>
      <w:r w:rsidRPr="00E52952">
        <w:rPr>
          <w:lang w:val="uk-UA"/>
        </w:rPr>
        <w:t>- копію свідоцтва про державну реєстрацію суб'єкта підприємницької діяльності (якщо екскурсовод / гід-перекладач самостійно надає екскурсійні послуги або інший фахівець</w:t>
      </w:r>
      <w:r w:rsidR="00E52952">
        <w:rPr>
          <w:lang w:val="uk-UA"/>
        </w:rPr>
        <w:t xml:space="preserve"> </w:t>
      </w:r>
      <w:r w:rsidRPr="00E52952">
        <w:rPr>
          <w:lang w:val="uk-UA"/>
        </w:rPr>
        <w:t>туристичного супроводу - послуги туристичного супроводу як суб'єкт</w:t>
      </w:r>
      <w:r w:rsidR="00E52952" w:rsidRPr="00E52952">
        <w:rPr>
          <w:lang w:val="uk-UA"/>
        </w:rPr>
        <w:t xml:space="preserve"> </w:t>
      </w:r>
      <w:r w:rsidRPr="00E52952">
        <w:rPr>
          <w:lang w:val="uk-UA"/>
        </w:rPr>
        <w:t>підприємницької діяльності).</w:t>
      </w:r>
    </w:p>
    <w:p w:rsidR="003A5CF3" w:rsidRPr="003A12F6" w:rsidRDefault="003A5CF3" w:rsidP="00261023">
      <w:pPr>
        <w:pStyle w:val="a8"/>
        <w:ind w:left="0" w:firstLine="284"/>
        <w:rPr>
          <w:b/>
          <w:lang w:val="uk-UA"/>
        </w:rPr>
      </w:pPr>
      <w:r w:rsidRPr="003A12F6">
        <w:rPr>
          <w:b/>
          <w:lang w:val="uk-UA"/>
        </w:rPr>
        <w:t>Посвідчення і нагрудний знак (</w:t>
      </w:r>
      <w:proofErr w:type="spellStart"/>
      <w:r w:rsidRPr="003A12F6">
        <w:rPr>
          <w:b/>
          <w:lang w:val="uk-UA"/>
        </w:rPr>
        <w:t>бейдж</w:t>
      </w:r>
      <w:proofErr w:type="spellEnd"/>
      <w:r w:rsidRPr="003A12F6">
        <w:rPr>
          <w:b/>
          <w:lang w:val="uk-UA"/>
        </w:rPr>
        <w:t>)</w:t>
      </w:r>
    </w:p>
    <w:p w:rsidR="003A5CF3" w:rsidRPr="00E52952" w:rsidRDefault="003A5CF3" w:rsidP="00261023">
      <w:pPr>
        <w:pStyle w:val="a8"/>
        <w:ind w:left="0" w:firstLine="284"/>
        <w:rPr>
          <w:lang w:val="uk-UA"/>
        </w:rPr>
      </w:pPr>
      <w:r w:rsidRPr="00E52952">
        <w:rPr>
          <w:lang w:val="uk-UA"/>
        </w:rPr>
        <w:t>Протягом 10 днів з моменту прийняття рішення акредитаційною комісією претендент особисто або через уповноважений ним орган чи особу отримує:</w:t>
      </w:r>
    </w:p>
    <w:p w:rsidR="003A5CF3" w:rsidRPr="00E52952" w:rsidRDefault="003A5CF3" w:rsidP="00261023">
      <w:pPr>
        <w:pStyle w:val="a8"/>
        <w:ind w:left="0" w:firstLine="284"/>
        <w:rPr>
          <w:lang w:val="uk-UA"/>
        </w:rPr>
      </w:pPr>
      <w:r w:rsidRPr="00E52952">
        <w:rPr>
          <w:lang w:val="uk-UA"/>
        </w:rPr>
        <w:t>- посвідчення про надання Дозволу встановленого зразка або мотивовану відмову у видачі Дозволу в письмовій формі;</w:t>
      </w:r>
    </w:p>
    <w:p w:rsidR="00E52952" w:rsidRDefault="003A5CF3" w:rsidP="00261023">
      <w:pPr>
        <w:pStyle w:val="a8"/>
        <w:ind w:left="0" w:firstLine="284"/>
        <w:rPr>
          <w:lang w:val="uk-UA"/>
        </w:rPr>
      </w:pPr>
      <w:r w:rsidRPr="00E52952">
        <w:rPr>
          <w:lang w:val="uk-UA"/>
        </w:rPr>
        <w:t>- нагрудний знак (</w:t>
      </w:r>
      <w:proofErr w:type="spellStart"/>
      <w:r w:rsidRPr="00E52952">
        <w:rPr>
          <w:lang w:val="uk-UA"/>
        </w:rPr>
        <w:t>бейдж</w:t>
      </w:r>
      <w:proofErr w:type="spellEnd"/>
      <w:r w:rsidRPr="00E52952">
        <w:rPr>
          <w:lang w:val="uk-UA"/>
        </w:rPr>
        <w:t>) установленого зразка.</w:t>
      </w:r>
    </w:p>
    <w:p w:rsidR="003A5CF3" w:rsidRPr="00E52952" w:rsidRDefault="003A5CF3" w:rsidP="00261023">
      <w:pPr>
        <w:pStyle w:val="a8"/>
        <w:ind w:left="0" w:firstLine="284"/>
        <w:jc w:val="both"/>
        <w:rPr>
          <w:lang w:val="uk-UA"/>
        </w:rPr>
      </w:pPr>
      <w:r w:rsidRPr="00E52952">
        <w:rPr>
          <w:lang w:val="uk-UA"/>
        </w:rPr>
        <w:t>Дозвіл видається строком на три роки. Продовження строку дії Дозволу здійснюється в порядку, установленому для його</w:t>
      </w:r>
      <w:r w:rsidR="00E52952">
        <w:rPr>
          <w:lang w:val="uk-UA"/>
        </w:rPr>
        <w:t xml:space="preserve"> </w:t>
      </w:r>
      <w:r w:rsidRPr="00E52952">
        <w:rPr>
          <w:lang w:val="uk-UA"/>
        </w:rPr>
        <w:t>отримання.</w:t>
      </w:r>
    </w:p>
    <w:p w:rsidR="003A5CF3" w:rsidRPr="00E52952" w:rsidRDefault="003A5CF3" w:rsidP="00261023">
      <w:pPr>
        <w:pStyle w:val="a8"/>
        <w:ind w:left="0" w:firstLine="284"/>
        <w:rPr>
          <w:lang w:val="uk-UA"/>
        </w:rPr>
      </w:pPr>
      <w:r w:rsidRPr="00E52952">
        <w:rPr>
          <w:lang w:val="uk-UA"/>
        </w:rPr>
        <w:t>Екскурсоводи і гіди-перекладачі під час надання екскурсійних послуг та інші фахівці туристичного супроводу при здійсненні туристичного супроводу повинні мати при собі:</w:t>
      </w:r>
    </w:p>
    <w:p w:rsidR="003A5CF3" w:rsidRPr="00E52952" w:rsidRDefault="003A5CF3" w:rsidP="00261023">
      <w:pPr>
        <w:pStyle w:val="a8"/>
        <w:ind w:left="0" w:firstLine="284"/>
        <w:rPr>
          <w:lang w:val="uk-UA"/>
        </w:rPr>
      </w:pPr>
      <w:r w:rsidRPr="00E52952">
        <w:rPr>
          <w:lang w:val="uk-UA"/>
        </w:rPr>
        <w:t>- нагрудний знак (</w:t>
      </w:r>
      <w:proofErr w:type="spellStart"/>
      <w:r w:rsidRPr="00E52952">
        <w:rPr>
          <w:lang w:val="uk-UA"/>
        </w:rPr>
        <w:t>бейдж</w:t>
      </w:r>
      <w:proofErr w:type="spellEnd"/>
      <w:r w:rsidRPr="00E52952">
        <w:rPr>
          <w:lang w:val="uk-UA"/>
        </w:rPr>
        <w:t>);</w:t>
      </w:r>
    </w:p>
    <w:p w:rsidR="003A5CF3" w:rsidRPr="00E52952" w:rsidRDefault="003A5CF3" w:rsidP="00261023">
      <w:pPr>
        <w:pStyle w:val="a8"/>
        <w:ind w:left="0" w:firstLine="284"/>
        <w:rPr>
          <w:lang w:val="uk-UA"/>
        </w:rPr>
      </w:pPr>
      <w:r w:rsidRPr="00E52952">
        <w:rPr>
          <w:lang w:val="uk-UA"/>
        </w:rPr>
        <w:lastRenderedPageBreak/>
        <w:t>- Дозвіл на право здійснення туристичного супроводу;</w:t>
      </w:r>
    </w:p>
    <w:p w:rsidR="003A5CF3" w:rsidRDefault="003A5CF3" w:rsidP="00261023">
      <w:pPr>
        <w:pStyle w:val="a8"/>
        <w:ind w:left="0" w:firstLine="284"/>
        <w:jc w:val="both"/>
        <w:rPr>
          <w:lang w:val="uk-UA"/>
        </w:rPr>
      </w:pPr>
      <w:r w:rsidRPr="00E52952">
        <w:rPr>
          <w:lang w:val="uk-UA"/>
        </w:rPr>
        <w:t>- копію свідоцтва про державну реєстрацію суб'єкта підприємницької діяльності, завірену в установленому порядку ( уразі, якщо екскурсовод / гід-перекладач самостійно надає екскурсійні послуги або інший фахівець туристичного супроводу - послуги туристичного супроводу як суб'єкт підприємницької діяльності).</w:t>
      </w:r>
    </w:p>
    <w:p w:rsidR="00844FF8" w:rsidRDefault="00844FF8" w:rsidP="00261023">
      <w:pPr>
        <w:pStyle w:val="a8"/>
        <w:ind w:left="0" w:firstLine="284"/>
        <w:jc w:val="both"/>
        <w:rPr>
          <w:lang w:val="uk-UA"/>
        </w:rPr>
      </w:pPr>
    </w:p>
    <w:p w:rsidR="009602FE" w:rsidRPr="009602FE" w:rsidRDefault="009602FE" w:rsidP="00261023">
      <w:pPr>
        <w:pStyle w:val="a8"/>
        <w:numPr>
          <w:ilvl w:val="0"/>
          <w:numId w:val="5"/>
        </w:numPr>
        <w:ind w:left="0" w:firstLine="284"/>
        <w:jc w:val="both"/>
        <w:rPr>
          <w:lang w:val="uk-UA"/>
        </w:rPr>
      </w:pPr>
      <w:r w:rsidRPr="009602FE">
        <w:rPr>
          <w:b/>
          <w:bCs/>
          <w:lang w:val="uk-UA" w:eastAsia="uk-UA"/>
        </w:rPr>
        <w:t>Особистість екскурсовода. Вміння і навички екскурсовода. Мова й жести екскурсовода. Підготовка екскурсовода до проведення екскурсії</w:t>
      </w:r>
    </w:p>
    <w:p w:rsidR="00F041F9" w:rsidRPr="00F041F9" w:rsidRDefault="00F041F9" w:rsidP="00261023">
      <w:pPr>
        <w:pStyle w:val="a8"/>
        <w:ind w:left="0" w:firstLine="284"/>
        <w:jc w:val="both"/>
        <w:rPr>
          <w:lang w:val="uk-UA"/>
        </w:rPr>
      </w:pPr>
      <w:r w:rsidRPr="00F041F9">
        <w:rPr>
          <w:lang w:val="uk-UA"/>
        </w:rPr>
        <w:t>Кожна особистість визначається трьома основними особливостями:</w:t>
      </w:r>
    </w:p>
    <w:p w:rsidR="00F041F9" w:rsidRPr="00F041F9" w:rsidRDefault="00F041F9" w:rsidP="00261023">
      <w:pPr>
        <w:pStyle w:val="a8"/>
        <w:ind w:left="0" w:firstLine="284"/>
        <w:jc w:val="both"/>
        <w:rPr>
          <w:lang w:val="uk-UA"/>
        </w:rPr>
      </w:pPr>
      <w:r w:rsidRPr="00F041F9">
        <w:rPr>
          <w:lang w:val="uk-UA"/>
        </w:rPr>
        <w:t>- стійкість властивостей (рис) особистості;</w:t>
      </w:r>
    </w:p>
    <w:p w:rsidR="00F041F9" w:rsidRPr="00F041F9" w:rsidRDefault="00F041F9" w:rsidP="00261023">
      <w:pPr>
        <w:pStyle w:val="a8"/>
        <w:ind w:left="0" w:firstLine="284"/>
        <w:jc w:val="both"/>
        <w:rPr>
          <w:lang w:val="uk-UA"/>
        </w:rPr>
      </w:pPr>
      <w:r w:rsidRPr="00F041F9">
        <w:rPr>
          <w:lang w:val="uk-UA"/>
        </w:rPr>
        <w:t>- цілісність особистості як єдність певних властивостей (рис) і якостей;</w:t>
      </w:r>
    </w:p>
    <w:p w:rsidR="00844FF8" w:rsidRDefault="00F041F9" w:rsidP="00261023">
      <w:pPr>
        <w:pStyle w:val="a8"/>
        <w:ind w:left="0" w:firstLine="284"/>
        <w:jc w:val="both"/>
        <w:rPr>
          <w:lang w:val="uk-UA"/>
        </w:rPr>
      </w:pPr>
      <w:r w:rsidRPr="00F041F9">
        <w:rPr>
          <w:lang w:val="uk-UA"/>
        </w:rPr>
        <w:t>- активність особистості, яку засвідчує багатоаспектна діяльність.</w:t>
      </w:r>
    </w:p>
    <w:p w:rsidR="00F041F9" w:rsidRDefault="00F041F9" w:rsidP="00261023">
      <w:pPr>
        <w:pStyle w:val="a8"/>
        <w:ind w:left="0" w:firstLine="284"/>
        <w:jc w:val="both"/>
        <w:rPr>
          <w:lang w:val="uk-UA"/>
        </w:rPr>
      </w:pPr>
      <w:r w:rsidRPr="00F041F9">
        <w:rPr>
          <w:b/>
          <w:lang w:val="uk-UA"/>
        </w:rPr>
        <w:t>Основні риси особистості:</w:t>
      </w:r>
      <w:r w:rsidRPr="00F041F9">
        <w:rPr>
          <w:lang w:val="uk-UA"/>
        </w:rPr>
        <w:t xml:space="preserve"> </w:t>
      </w:r>
    </w:p>
    <w:p w:rsidR="00F041F9" w:rsidRDefault="00F041F9" w:rsidP="00261023">
      <w:pPr>
        <w:pStyle w:val="a8"/>
        <w:numPr>
          <w:ilvl w:val="0"/>
          <w:numId w:val="8"/>
        </w:numPr>
        <w:ind w:left="0" w:firstLine="284"/>
        <w:jc w:val="both"/>
        <w:rPr>
          <w:lang w:val="uk-UA"/>
        </w:rPr>
      </w:pPr>
      <w:r w:rsidRPr="00F041F9">
        <w:rPr>
          <w:lang w:val="uk-UA"/>
        </w:rPr>
        <w:t xml:space="preserve">розум - здатність робити розумні, осмислені дії; </w:t>
      </w:r>
    </w:p>
    <w:p w:rsidR="00F041F9" w:rsidRDefault="00F041F9" w:rsidP="00261023">
      <w:pPr>
        <w:pStyle w:val="a8"/>
        <w:numPr>
          <w:ilvl w:val="0"/>
          <w:numId w:val="8"/>
        </w:numPr>
        <w:ind w:left="0" w:firstLine="284"/>
        <w:jc w:val="both"/>
        <w:rPr>
          <w:lang w:val="uk-UA"/>
        </w:rPr>
      </w:pPr>
      <w:r w:rsidRPr="00F041F9">
        <w:rPr>
          <w:lang w:val="uk-UA"/>
        </w:rPr>
        <w:t xml:space="preserve">відповідальність - розуміння результатів своїх учинків; </w:t>
      </w:r>
    </w:p>
    <w:p w:rsidR="00F041F9" w:rsidRDefault="00F041F9" w:rsidP="00261023">
      <w:pPr>
        <w:pStyle w:val="a8"/>
        <w:numPr>
          <w:ilvl w:val="0"/>
          <w:numId w:val="8"/>
        </w:numPr>
        <w:ind w:left="0" w:firstLine="284"/>
        <w:jc w:val="both"/>
        <w:rPr>
          <w:lang w:val="uk-UA"/>
        </w:rPr>
      </w:pPr>
      <w:r w:rsidRPr="00F041F9">
        <w:rPr>
          <w:lang w:val="uk-UA"/>
        </w:rPr>
        <w:t xml:space="preserve">особисте достоїнство - </w:t>
      </w:r>
      <w:r>
        <w:rPr>
          <w:lang w:val="uk-UA"/>
        </w:rPr>
        <w:t>дія</w:t>
      </w:r>
      <w:r w:rsidRPr="00F041F9">
        <w:rPr>
          <w:lang w:val="uk-UA"/>
        </w:rPr>
        <w:t>, пов'язан</w:t>
      </w:r>
      <w:r>
        <w:rPr>
          <w:lang w:val="uk-UA"/>
        </w:rPr>
        <w:t>а</w:t>
      </w:r>
      <w:r w:rsidRPr="00F041F9">
        <w:rPr>
          <w:lang w:val="uk-UA"/>
        </w:rPr>
        <w:t xml:space="preserve"> з охороною своїх прав; </w:t>
      </w:r>
    </w:p>
    <w:p w:rsidR="00F041F9" w:rsidRDefault="00F041F9" w:rsidP="00261023">
      <w:pPr>
        <w:pStyle w:val="a8"/>
        <w:numPr>
          <w:ilvl w:val="0"/>
          <w:numId w:val="8"/>
        </w:numPr>
        <w:ind w:left="0" w:firstLine="284"/>
        <w:jc w:val="both"/>
        <w:rPr>
          <w:lang w:val="uk-UA"/>
        </w:rPr>
      </w:pPr>
      <w:r w:rsidRPr="00F041F9">
        <w:rPr>
          <w:lang w:val="uk-UA"/>
        </w:rPr>
        <w:t>індивідуальність - неповторність, особливість особистості; сукупність рис, що відрізняють даної людини від інших.</w:t>
      </w:r>
    </w:p>
    <w:p w:rsidR="00F041F9" w:rsidRPr="00BF287E" w:rsidRDefault="00F041F9" w:rsidP="00261023">
      <w:pPr>
        <w:pStyle w:val="a8"/>
        <w:numPr>
          <w:ilvl w:val="0"/>
          <w:numId w:val="8"/>
        </w:numPr>
        <w:ind w:left="0" w:firstLine="284"/>
        <w:jc w:val="both"/>
        <w:rPr>
          <w:lang w:val="uk-UA"/>
        </w:rPr>
      </w:pPr>
      <w:r w:rsidRPr="00F041F9">
        <w:rPr>
          <w:lang w:val="uk-UA"/>
        </w:rPr>
        <w:t>Активна життєва позиція - спосіб участі людини в діяльност</w:t>
      </w:r>
      <w:r>
        <w:rPr>
          <w:lang w:val="uk-UA"/>
        </w:rPr>
        <w:t>і суспільства (</w:t>
      </w:r>
      <w:r w:rsidRPr="00F041F9">
        <w:rPr>
          <w:color w:val="000000"/>
          <w:shd w:val="clear" w:color="auto" w:fill="F8F9FA"/>
          <w:lang w:val="uk-UA"/>
        </w:rPr>
        <w:t xml:space="preserve">вірність своєму </w:t>
      </w:r>
      <w:proofErr w:type="spellStart"/>
      <w:r>
        <w:rPr>
          <w:color w:val="000000"/>
          <w:shd w:val="clear" w:color="auto" w:fill="F8F9FA"/>
          <w:lang w:val="uk-UA"/>
        </w:rPr>
        <w:t>обовязку</w:t>
      </w:r>
      <w:proofErr w:type="spellEnd"/>
      <w:r w:rsidRPr="00F041F9">
        <w:rPr>
          <w:color w:val="000000"/>
          <w:shd w:val="clear" w:color="auto" w:fill="F8F9FA"/>
          <w:lang w:val="uk-UA"/>
        </w:rPr>
        <w:t>, висока відповідальність за доручену справу, колективізм, єдність слова й справи</w:t>
      </w:r>
      <w:r>
        <w:rPr>
          <w:color w:val="000000"/>
          <w:shd w:val="clear" w:color="auto" w:fill="F8F9FA"/>
          <w:lang w:val="uk-UA"/>
        </w:rPr>
        <w:t>)</w:t>
      </w:r>
    </w:p>
    <w:p w:rsidR="00BF287E" w:rsidRDefault="00BF287E" w:rsidP="00261023">
      <w:pPr>
        <w:ind w:firstLine="284"/>
        <w:jc w:val="both"/>
        <w:rPr>
          <w:lang w:val="uk-UA"/>
        </w:rPr>
      </w:pPr>
      <w:r w:rsidRPr="00BF287E">
        <w:rPr>
          <w:b/>
          <w:lang w:val="uk-UA"/>
        </w:rPr>
        <w:t>Професійний тип особистості екскурсовода</w:t>
      </w:r>
      <w:r w:rsidRPr="00BF287E">
        <w:rPr>
          <w:lang w:val="uk-UA"/>
        </w:rPr>
        <w:t xml:space="preserve"> — дослідницький, артистичний, соціальний.</w:t>
      </w:r>
    </w:p>
    <w:p w:rsidR="00261023" w:rsidRDefault="00261023" w:rsidP="00261023">
      <w:pPr>
        <w:ind w:firstLine="284"/>
        <w:jc w:val="both"/>
        <w:rPr>
          <w:lang w:val="uk-UA"/>
        </w:rPr>
      </w:pPr>
      <w:r w:rsidRPr="00261023">
        <w:rPr>
          <w:b/>
          <w:lang w:val="uk-UA"/>
        </w:rPr>
        <w:t>У</w:t>
      </w:r>
      <w:r>
        <w:rPr>
          <w:b/>
          <w:lang w:val="uk-UA"/>
        </w:rPr>
        <w:t xml:space="preserve">міння й навички екскурсовода. </w:t>
      </w:r>
      <w:r w:rsidRPr="00261023">
        <w:rPr>
          <w:lang w:val="uk-UA"/>
        </w:rPr>
        <w:t>Навичкою називають уміння виконувати певн</w:t>
      </w:r>
      <w:r>
        <w:rPr>
          <w:lang w:val="uk-UA"/>
        </w:rPr>
        <w:t>у</w:t>
      </w:r>
      <w:r w:rsidRPr="00261023">
        <w:rPr>
          <w:lang w:val="uk-UA"/>
        </w:rPr>
        <w:t xml:space="preserve"> ді</w:t>
      </w:r>
      <w:r>
        <w:rPr>
          <w:lang w:val="uk-UA"/>
        </w:rPr>
        <w:t>ю</w:t>
      </w:r>
      <w:r w:rsidRPr="00261023">
        <w:rPr>
          <w:lang w:val="uk-UA"/>
        </w:rPr>
        <w:t xml:space="preserve">. Це вміння досягається кількаразовим повторенням </w:t>
      </w:r>
      <w:r>
        <w:rPr>
          <w:lang w:val="uk-UA"/>
        </w:rPr>
        <w:t>однієї і тієї ж</w:t>
      </w:r>
      <w:r w:rsidRPr="00261023">
        <w:rPr>
          <w:lang w:val="uk-UA"/>
        </w:rPr>
        <w:t xml:space="preserve"> вправи. У результаті в працівника здобуваються </w:t>
      </w:r>
      <w:r w:rsidRPr="00261023">
        <w:rPr>
          <w:b/>
          <w:lang w:val="uk-UA"/>
        </w:rPr>
        <w:t>звички,</w:t>
      </w:r>
      <w:r w:rsidRPr="00261023">
        <w:rPr>
          <w:lang w:val="uk-UA"/>
        </w:rPr>
        <w:t xml:space="preserve"> що дозволяють йому виконувати цю роботу більш якісно. Для екскурсовода такими діями є процеси підготовки й проведення екскурсій. Його звичками стають </w:t>
      </w:r>
      <w:r>
        <w:rPr>
          <w:lang w:val="uk-UA"/>
        </w:rPr>
        <w:t>спосіб</w:t>
      </w:r>
      <w:r w:rsidRPr="00261023">
        <w:rPr>
          <w:lang w:val="uk-UA"/>
        </w:rPr>
        <w:t xml:space="preserve"> дій, порядок і послідовність «операцій» у ході проведення екскурсій. </w:t>
      </w:r>
    </w:p>
    <w:p w:rsidR="00261023" w:rsidRDefault="00261023" w:rsidP="00261023">
      <w:pPr>
        <w:ind w:firstLine="284"/>
        <w:jc w:val="both"/>
        <w:rPr>
          <w:b/>
          <w:lang w:val="uk-UA"/>
        </w:rPr>
      </w:pPr>
      <w:r w:rsidRPr="00261023">
        <w:rPr>
          <w:lang w:val="uk-UA"/>
        </w:rPr>
        <w:t xml:space="preserve">На </w:t>
      </w:r>
      <w:r>
        <w:rPr>
          <w:lang w:val="uk-UA"/>
        </w:rPr>
        <w:t>підста</w:t>
      </w:r>
      <w:r w:rsidRPr="00261023">
        <w:rPr>
          <w:lang w:val="uk-UA"/>
        </w:rPr>
        <w:t xml:space="preserve">ві </w:t>
      </w:r>
      <w:r>
        <w:rPr>
          <w:lang w:val="uk-UA"/>
        </w:rPr>
        <w:t>здобут</w:t>
      </w:r>
      <w:r w:rsidRPr="00261023">
        <w:rPr>
          <w:lang w:val="uk-UA"/>
        </w:rPr>
        <w:t xml:space="preserve">их звичок формуються й удосконалюються </w:t>
      </w:r>
      <w:r w:rsidRPr="00261023">
        <w:rPr>
          <w:b/>
          <w:lang w:val="uk-UA"/>
        </w:rPr>
        <w:t>навички</w:t>
      </w:r>
      <w:r w:rsidRPr="00261023">
        <w:rPr>
          <w:lang w:val="uk-UA"/>
        </w:rPr>
        <w:t xml:space="preserve">. Таким чином, </w:t>
      </w:r>
      <w:r w:rsidRPr="00261023">
        <w:rPr>
          <w:b/>
          <w:lang w:val="uk-UA"/>
        </w:rPr>
        <w:t xml:space="preserve">навичка </w:t>
      </w:r>
      <w:r w:rsidRPr="00261023">
        <w:rPr>
          <w:lang w:val="uk-UA"/>
        </w:rPr>
        <w:t xml:space="preserve">– це відпрацьовані практикою дії екскурсовода, які виробляються </w:t>
      </w:r>
      <w:r>
        <w:rPr>
          <w:lang w:val="uk-UA"/>
        </w:rPr>
        <w:t>за</w:t>
      </w:r>
      <w:r w:rsidRPr="00261023">
        <w:rPr>
          <w:lang w:val="uk-UA"/>
        </w:rPr>
        <w:t xml:space="preserve"> одніє</w:t>
      </w:r>
      <w:r>
        <w:rPr>
          <w:lang w:val="uk-UA"/>
        </w:rPr>
        <w:t>ю</w:t>
      </w:r>
      <w:r w:rsidRPr="00261023">
        <w:rPr>
          <w:lang w:val="uk-UA"/>
        </w:rPr>
        <w:t xml:space="preserve"> </w:t>
      </w:r>
      <w:r>
        <w:rPr>
          <w:lang w:val="uk-UA"/>
        </w:rPr>
        <w:t>і</w:t>
      </w:r>
      <w:r w:rsidRPr="00261023">
        <w:rPr>
          <w:lang w:val="uk-UA"/>
        </w:rPr>
        <w:t xml:space="preserve"> ті</w:t>
      </w:r>
      <w:r>
        <w:rPr>
          <w:lang w:val="uk-UA"/>
        </w:rPr>
        <w:t>єю</w:t>
      </w:r>
      <w:r w:rsidRPr="00261023">
        <w:rPr>
          <w:lang w:val="uk-UA"/>
        </w:rPr>
        <w:t xml:space="preserve"> ж схем</w:t>
      </w:r>
      <w:r>
        <w:rPr>
          <w:lang w:val="uk-UA"/>
        </w:rPr>
        <w:t>ою</w:t>
      </w:r>
      <w:r w:rsidRPr="00261023">
        <w:rPr>
          <w:lang w:val="uk-UA"/>
        </w:rPr>
        <w:t xml:space="preserve"> (спрямованість, послідовність, однакові витрати часу й ін.). Навичка може бути визначен</w:t>
      </w:r>
      <w:r>
        <w:rPr>
          <w:lang w:val="uk-UA"/>
        </w:rPr>
        <w:t>а як більш</w:t>
      </w:r>
      <w:r w:rsidRPr="00261023">
        <w:rPr>
          <w:lang w:val="uk-UA"/>
        </w:rPr>
        <w:t xml:space="preserve"> високий ступінь уміння. Навичка є дією, </w:t>
      </w:r>
      <w:r>
        <w:rPr>
          <w:lang w:val="uk-UA"/>
        </w:rPr>
        <w:t>яка виконується</w:t>
      </w:r>
      <w:r w:rsidRPr="00261023">
        <w:rPr>
          <w:lang w:val="uk-UA"/>
        </w:rPr>
        <w:t xml:space="preserve"> автоматично. Свідомий контроль самого виконавця роботи за такими діями зведений до мінімуму. </w:t>
      </w:r>
      <w:r>
        <w:rPr>
          <w:lang w:val="uk-UA"/>
        </w:rPr>
        <w:t>Здобу</w:t>
      </w:r>
      <w:r w:rsidRPr="00261023">
        <w:rPr>
          <w:lang w:val="uk-UA"/>
        </w:rPr>
        <w:t>ти навичку означає</w:t>
      </w:r>
      <w:r>
        <w:rPr>
          <w:lang w:val="uk-UA"/>
        </w:rPr>
        <w:t xml:space="preserve"> не тільки зробити роботу більш</w:t>
      </w:r>
      <w:r w:rsidRPr="00261023">
        <w:rPr>
          <w:lang w:val="uk-UA"/>
        </w:rPr>
        <w:t xml:space="preserve"> швидко</w:t>
      </w:r>
      <w:r>
        <w:rPr>
          <w:lang w:val="uk-UA"/>
        </w:rPr>
        <w:t>ю</w:t>
      </w:r>
      <w:r w:rsidRPr="00261023">
        <w:rPr>
          <w:lang w:val="uk-UA"/>
        </w:rPr>
        <w:t xml:space="preserve"> і точно</w:t>
      </w:r>
      <w:r>
        <w:rPr>
          <w:lang w:val="uk-UA"/>
        </w:rPr>
        <w:t>ю</w:t>
      </w:r>
      <w:r w:rsidRPr="00261023">
        <w:rPr>
          <w:lang w:val="uk-UA"/>
        </w:rPr>
        <w:t>, але й виконувати її більш упевнено.</w:t>
      </w:r>
    </w:p>
    <w:p w:rsidR="00261023" w:rsidRPr="00261023" w:rsidRDefault="00261023" w:rsidP="00261023">
      <w:pPr>
        <w:ind w:firstLine="284"/>
        <w:jc w:val="both"/>
        <w:rPr>
          <w:b/>
          <w:lang w:val="uk-UA"/>
        </w:rPr>
      </w:pPr>
      <w:r w:rsidRPr="00261023">
        <w:rPr>
          <w:b/>
          <w:lang w:val="uk-UA"/>
        </w:rPr>
        <w:t>Навички екскурсовода</w:t>
      </w:r>
      <w:r w:rsidRPr="00261023">
        <w:rPr>
          <w:lang w:val="uk-UA"/>
        </w:rPr>
        <w:t xml:space="preserve"> можна розділити на кілька груп: навички розробки нової теми екскурсії; навички показу об'єктів в екскурсії; навички екскурсійної розповіді; навички техніки ведення екскурсії; навички демонстрації експонатів «портфеля екскурсовода»; навички роботи з екскурсійною аудиторією; навички мовного етикету; навички роботи із книгою, у музеї, на виставці, в архіві; навички підготовки до ведення екскурсії; навички реклами екскурсій; навички після екскурсійної роботи; навички прослуховування екскурсії. Вони можуть бути п</w:t>
      </w:r>
      <w:r>
        <w:rPr>
          <w:lang w:val="uk-UA"/>
        </w:rPr>
        <w:t>о</w:t>
      </w:r>
      <w:r w:rsidRPr="00261023">
        <w:rPr>
          <w:lang w:val="uk-UA"/>
        </w:rPr>
        <w:t xml:space="preserve">ділені </w:t>
      </w:r>
      <w:r>
        <w:rPr>
          <w:lang w:val="uk-UA"/>
        </w:rPr>
        <w:t>за</w:t>
      </w:r>
      <w:r w:rsidRPr="00261023">
        <w:rPr>
          <w:lang w:val="uk-UA"/>
        </w:rPr>
        <w:t xml:space="preserve"> ступен</w:t>
      </w:r>
      <w:r>
        <w:rPr>
          <w:lang w:val="uk-UA"/>
        </w:rPr>
        <w:t xml:space="preserve">ем </w:t>
      </w:r>
      <w:r w:rsidRPr="00261023">
        <w:rPr>
          <w:lang w:val="uk-UA"/>
        </w:rPr>
        <w:t>складності, рівню автоматичності, наявності творчих елементів і т.д.</w:t>
      </w:r>
    </w:p>
    <w:p w:rsidR="00261023" w:rsidRDefault="00261023" w:rsidP="00261023">
      <w:pPr>
        <w:ind w:firstLine="284"/>
        <w:jc w:val="both"/>
        <w:rPr>
          <w:lang w:val="uk-UA"/>
        </w:rPr>
      </w:pPr>
      <w:r w:rsidRPr="00261023">
        <w:rPr>
          <w:lang w:val="uk-UA"/>
        </w:rPr>
        <w:t xml:space="preserve">У ході практичної діяльності має місце процес взаємодії різних навичок (наприклад, навичок мови й демонстрації об'єктів, показу пам'ятників і використання наочних </w:t>
      </w:r>
      <w:r>
        <w:rPr>
          <w:lang w:val="uk-UA"/>
        </w:rPr>
        <w:t>засобів</w:t>
      </w:r>
      <w:r w:rsidRPr="00261023">
        <w:rPr>
          <w:lang w:val="uk-UA"/>
        </w:rPr>
        <w:t>). Взаємодія навичок виражається в комплексному використанні методичних прийомів, у</w:t>
      </w:r>
      <w:r>
        <w:rPr>
          <w:lang w:val="uk-UA"/>
        </w:rPr>
        <w:t xml:space="preserve"> їхньому впливі один на одного. </w:t>
      </w:r>
    </w:p>
    <w:p w:rsidR="00261023" w:rsidRPr="00261023" w:rsidRDefault="00261023" w:rsidP="00261023">
      <w:pPr>
        <w:ind w:firstLine="284"/>
        <w:jc w:val="both"/>
        <w:rPr>
          <w:lang w:val="uk-UA"/>
        </w:rPr>
      </w:pPr>
      <w:r w:rsidRPr="00261023">
        <w:rPr>
          <w:lang w:val="uk-UA"/>
        </w:rPr>
        <w:t>Підвищення ефективності екскурсії пов'язане з формуванням екскурсійних навичок і постійним їхнім удосконал</w:t>
      </w:r>
      <w:r>
        <w:rPr>
          <w:lang w:val="uk-UA"/>
        </w:rPr>
        <w:t>енням.</w:t>
      </w:r>
    </w:p>
    <w:p w:rsidR="00261023" w:rsidRPr="00261023" w:rsidRDefault="00261023" w:rsidP="00261023">
      <w:pPr>
        <w:ind w:firstLine="284"/>
        <w:jc w:val="both"/>
        <w:rPr>
          <w:lang w:val="uk-UA"/>
        </w:rPr>
      </w:pPr>
      <w:r w:rsidRPr="00261023">
        <w:rPr>
          <w:lang w:val="uk-UA"/>
        </w:rPr>
        <w:t>У засвоєнні методичних прийомів і вдосконал</w:t>
      </w:r>
      <w:r w:rsidR="00F120DF">
        <w:rPr>
          <w:lang w:val="uk-UA"/>
        </w:rPr>
        <w:t>е</w:t>
      </w:r>
      <w:r w:rsidRPr="00261023">
        <w:rPr>
          <w:lang w:val="uk-UA"/>
        </w:rPr>
        <w:t xml:space="preserve">нні навичок їхнього використання існують два основних шляхи. </w:t>
      </w:r>
      <w:r w:rsidRPr="00F120DF">
        <w:rPr>
          <w:b/>
          <w:lang w:val="uk-UA"/>
        </w:rPr>
        <w:t>Перший</w:t>
      </w:r>
      <w:r w:rsidRPr="00261023">
        <w:rPr>
          <w:lang w:val="uk-UA"/>
        </w:rPr>
        <w:t xml:space="preserve"> з них – стихійний</w:t>
      </w:r>
      <w:r w:rsidR="003A12F6">
        <w:rPr>
          <w:lang w:val="uk-UA"/>
        </w:rPr>
        <w:t xml:space="preserve"> шлях проб і помилок, він більш</w:t>
      </w:r>
      <w:r w:rsidRPr="00261023">
        <w:rPr>
          <w:lang w:val="uk-UA"/>
        </w:rPr>
        <w:t xml:space="preserve"> тривалий і менш ефективний. Екскурсовод використовує прийоми, самостійно аналізує рівень їхньої дієвості, удосконалює навички, вносить зміни в процес їхнього застосування, виявляє й виправляє прорахунки й помилки. </w:t>
      </w:r>
      <w:r w:rsidRPr="00F120DF">
        <w:rPr>
          <w:b/>
          <w:lang w:val="uk-UA"/>
        </w:rPr>
        <w:t>Другий</w:t>
      </w:r>
      <w:r w:rsidRPr="00261023">
        <w:rPr>
          <w:lang w:val="uk-UA"/>
        </w:rPr>
        <w:t xml:space="preserve"> – керований шлях припускає постановку й </w:t>
      </w:r>
      <w:r w:rsidR="00F120DF">
        <w:rPr>
          <w:lang w:val="uk-UA"/>
        </w:rPr>
        <w:t>ви</w:t>
      </w:r>
      <w:r w:rsidRPr="00261023">
        <w:rPr>
          <w:lang w:val="uk-UA"/>
        </w:rPr>
        <w:t>рішення конкретних завдань – засвоєння певних навичок і в певній послідовності. При цьому відбувається формування навичок, що володіють властивостями, які необхідні для практичної діяльності екскурсовода як фахівця певної галузі знань (історика, філолога, ботаніка, інженера-механіка, архітектора). При керованому шляху формування навичок використовуються різні форми навчання: навчальні вправи на маршруті біля екскурсійного об'єкта, вивчення методичної літератури, відвідування екскурсій, прослуховування магнітофонних записів екскурсій, засвоєння методичної документації й т.д.</w:t>
      </w:r>
    </w:p>
    <w:p w:rsidR="00261023" w:rsidRPr="00261023" w:rsidRDefault="00261023" w:rsidP="00047C66">
      <w:pPr>
        <w:ind w:firstLine="284"/>
        <w:jc w:val="both"/>
        <w:rPr>
          <w:lang w:val="uk-UA"/>
        </w:rPr>
      </w:pPr>
      <w:r w:rsidRPr="00F120DF">
        <w:rPr>
          <w:b/>
          <w:lang w:val="uk-UA"/>
        </w:rPr>
        <w:lastRenderedPageBreak/>
        <w:t>Система навчальних вправ</w:t>
      </w:r>
      <w:r w:rsidRPr="00261023">
        <w:rPr>
          <w:lang w:val="uk-UA"/>
        </w:rPr>
        <w:t xml:space="preserve">. У ході своєрідних репетицій без участі екскурсійної групи багаторазово повторюються певні елементи конкретної екскурсії. Звичайно – це методичні прийоми показу об'єктів і розповіді, в основі яких лежить той або інший методичний прийом піднесення словесного матеріалу. Заняття проводять методисти або досвідчені екскурсоводи. При цьому відбувається, наприклад, відпрацьовування прийому використання експонатів з «портфеля екскурсовода» або варіантів розміщення екскурсантів на місці показу об'єкта спостереження. У ході подібних вправ засвоюються, уточнюються й </w:t>
      </w:r>
      <w:r w:rsidR="00047C66">
        <w:rPr>
          <w:lang w:val="uk-UA"/>
        </w:rPr>
        <w:t>автоматизують дії екскурсовода.</w:t>
      </w:r>
    </w:p>
    <w:p w:rsidR="00261023" w:rsidRPr="00261023" w:rsidRDefault="00261023" w:rsidP="00047C66">
      <w:pPr>
        <w:ind w:firstLine="284"/>
        <w:jc w:val="both"/>
        <w:rPr>
          <w:lang w:val="uk-UA"/>
        </w:rPr>
      </w:pPr>
      <w:r w:rsidRPr="00261023">
        <w:rPr>
          <w:lang w:val="uk-UA"/>
        </w:rPr>
        <w:t>Удосконалювання навичок дозволяє екскурсоводові використовувати варіанти ведення екскурсій для лю</w:t>
      </w:r>
      <w:r w:rsidR="00047C66">
        <w:rPr>
          <w:lang w:val="uk-UA"/>
        </w:rPr>
        <w:t>дей з різним рівнем підготовки.</w:t>
      </w:r>
    </w:p>
    <w:p w:rsidR="00261023" w:rsidRPr="00261023" w:rsidRDefault="00261023" w:rsidP="00047C66">
      <w:pPr>
        <w:ind w:firstLine="284"/>
        <w:jc w:val="both"/>
        <w:rPr>
          <w:lang w:val="uk-UA"/>
        </w:rPr>
      </w:pPr>
      <w:r w:rsidRPr="00202DDC">
        <w:rPr>
          <w:b/>
          <w:lang w:val="uk-UA"/>
        </w:rPr>
        <w:t>Домашні завдання.</w:t>
      </w:r>
      <w:r w:rsidRPr="00261023">
        <w:rPr>
          <w:lang w:val="uk-UA"/>
        </w:rPr>
        <w:t xml:space="preserve"> Характерна риса цього виду занять – конкретність. Екскурсоводові, наприклад, дається завдання </w:t>
      </w:r>
      <w:r w:rsidR="004B0C45">
        <w:rPr>
          <w:lang w:val="uk-UA"/>
        </w:rPr>
        <w:t>про</w:t>
      </w:r>
      <w:r w:rsidRPr="00261023">
        <w:rPr>
          <w:lang w:val="uk-UA"/>
        </w:rPr>
        <w:t xml:space="preserve">репетирувати техніку використання прийому реконструкції при показі пам'ятника в міській екскурсії, прийом використання жестів і т.д. </w:t>
      </w:r>
    </w:p>
    <w:p w:rsidR="00261023" w:rsidRPr="00261023" w:rsidRDefault="00261023" w:rsidP="00261023">
      <w:pPr>
        <w:ind w:firstLine="284"/>
        <w:jc w:val="both"/>
        <w:rPr>
          <w:lang w:val="uk-UA"/>
        </w:rPr>
      </w:pPr>
      <w:r w:rsidRPr="00261023">
        <w:rPr>
          <w:lang w:val="uk-UA"/>
        </w:rPr>
        <w:t>Ефективність екскурсії залежить не тільки від знань і вмінь екскурсовода, але й від умінь екскурсантів володіти навичками спостереження об'єктів, від їхньої уваги до розповіді екскурсовода, уміння сприймати фактичний матеріал, робити необхідні висновки. Тому важливим завданням екскурсії є навчити екскурсантів бачити й сприймати об'єкти, тобто прищепити їм певні навички спостереження й вивчення об'єктів.</w:t>
      </w:r>
    </w:p>
    <w:p w:rsidR="004B0C45" w:rsidRDefault="004B0C45" w:rsidP="004B0C45">
      <w:pPr>
        <w:pStyle w:val="a8"/>
        <w:ind w:left="284"/>
        <w:jc w:val="both"/>
        <w:rPr>
          <w:b/>
          <w:bCs/>
          <w:lang w:val="uk-UA" w:eastAsia="uk-UA"/>
        </w:rPr>
      </w:pPr>
      <w:r w:rsidRPr="009602FE">
        <w:rPr>
          <w:b/>
          <w:bCs/>
          <w:lang w:val="uk-UA" w:eastAsia="uk-UA"/>
        </w:rPr>
        <w:t xml:space="preserve">Мова й жести екскурсовода. </w:t>
      </w:r>
    </w:p>
    <w:p w:rsidR="004B0C45" w:rsidRDefault="00261023" w:rsidP="004B0C45">
      <w:pPr>
        <w:pStyle w:val="a8"/>
        <w:ind w:left="0" w:firstLine="284"/>
        <w:jc w:val="both"/>
        <w:rPr>
          <w:lang w:val="uk-UA"/>
        </w:rPr>
      </w:pPr>
      <w:r w:rsidRPr="00261023">
        <w:rPr>
          <w:lang w:val="uk-UA"/>
        </w:rPr>
        <w:t xml:space="preserve">Сприйняття екскурсійної теми побудовано на звуковому й образотворчому ряді. Джерелом звукового ряду є екскурсовод, його мова. Стосовно екскурсантів він може </w:t>
      </w:r>
      <w:r w:rsidRPr="004B0C45">
        <w:rPr>
          <w:b/>
          <w:lang w:val="uk-UA"/>
        </w:rPr>
        <w:t>виступати з позицій</w:t>
      </w:r>
      <w:r w:rsidRPr="00261023">
        <w:rPr>
          <w:lang w:val="uk-UA"/>
        </w:rPr>
        <w:t>:</w:t>
      </w:r>
    </w:p>
    <w:p w:rsidR="00261023" w:rsidRPr="004B0C45" w:rsidRDefault="00261023" w:rsidP="004B0C45">
      <w:pPr>
        <w:pStyle w:val="a8"/>
        <w:numPr>
          <w:ilvl w:val="0"/>
          <w:numId w:val="9"/>
        </w:numPr>
        <w:ind w:left="0" w:firstLine="284"/>
        <w:jc w:val="both"/>
        <w:rPr>
          <w:b/>
          <w:bCs/>
          <w:lang w:val="uk-UA" w:eastAsia="uk-UA"/>
        </w:rPr>
      </w:pPr>
      <w:r w:rsidRPr="00261023">
        <w:rPr>
          <w:lang w:val="uk-UA"/>
        </w:rPr>
        <w:t>інформатора, що повідомляє знання групі людей, розповідаючи про яку-небудь подію, явище, не показуючи до нього свого відношення, не роз'ясняючи його сутності, причинно-наслідкових зв'язків з іншими подіями і явищами;</w:t>
      </w:r>
    </w:p>
    <w:p w:rsidR="004B0C45" w:rsidRPr="004B0C45" w:rsidRDefault="00261023" w:rsidP="004B0C45">
      <w:pPr>
        <w:pStyle w:val="a8"/>
        <w:numPr>
          <w:ilvl w:val="0"/>
          <w:numId w:val="9"/>
        </w:numPr>
        <w:ind w:left="0" w:firstLine="284"/>
        <w:jc w:val="both"/>
        <w:rPr>
          <w:lang w:val="uk-UA"/>
        </w:rPr>
      </w:pPr>
      <w:r w:rsidRPr="004B0C45">
        <w:rPr>
          <w:lang w:val="uk-UA"/>
        </w:rPr>
        <w:t>коментатора, що, повідомляючи про спостережувані об'єкти, події і явища, дає пояснення, нази</w:t>
      </w:r>
      <w:r w:rsidR="004B0C45" w:rsidRPr="004B0C45">
        <w:rPr>
          <w:lang w:val="uk-UA"/>
        </w:rPr>
        <w:t xml:space="preserve">ваючи причини, що </w:t>
      </w:r>
      <w:r w:rsidR="00806580" w:rsidRPr="004B0C45">
        <w:rPr>
          <w:lang w:val="uk-UA"/>
        </w:rPr>
        <w:t>їх</w:t>
      </w:r>
      <w:r w:rsidR="00806580" w:rsidRPr="004B0C45">
        <w:rPr>
          <w:lang w:val="uk-UA"/>
        </w:rPr>
        <w:t xml:space="preserve"> </w:t>
      </w:r>
      <w:r w:rsidR="004B0C45" w:rsidRPr="004B0C45">
        <w:rPr>
          <w:lang w:val="uk-UA"/>
        </w:rPr>
        <w:t>викликали;</w:t>
      </w:r>
    </w:p>
    <w:p w:rsidR="00261023" w:rsidRPr="004B0C45" w:rsidRDefault="00261023" w:rsidP="004B0C45">
      <w:pPr>
        <w:pStyle w:val="a8"/>
        <w:numPr>
          <w:ilvl w:val="0"/>
          <w:numId w:val="9"/>
        </w:numPr>
        <w:ind w:left="0" w:firstLine="284"/>
        <w:jc w:val="both"/>
        <w:rPr>
          <w:lang w:val="uk-UA"/>
        </w:rPr>
      </w:pPr>
      <w:r w:rsidRPr="004B0C45">
        <w:rPr>
          <w:lang w:val="uk-UA"/>
        </w:rPr>
        <w:t>співрозмовника. Показуючи об'єкти, екскурсовод виступає в ролі співрозмовника. Відбувається зацікавлена розмова, у ході якого враховується реакція екскурсантів на матер</w:t>
      </w:r>
      <w:r w:rsidR="00806580">
        <w:rPr>
          <w:lang w:val="uk-UA"/>
        </w:rPr>
        <w:t>і</w:t>
      </w:r>
      <w:r w:rsidRPr="004B0C45">
        <w:rPr>
          <w:lang w:val="uk-UA"/>
        </w:rPr>
        <w:t>ал, що</w:t>
      </w:r>
      <w:r w:rsidR="00806580" w:rsidRPr="00806580">
        <w:rPr>
          <w:lang w:val="uk-UA"/>
        </w:rPr>
        <w:t xml:space="preserve"> </w:t>
      </w:r>
      <w:r w:rsidR="00806580" w:rsidRPr="004B0C45">
        <w:rPr>
          <w:lang w:val="uk-UA"/>
        </w:rPr>
        <w:t>викладається</w:t>
      </w:r>
      <w:r w:rsidRPr="004B0C45">
        <w:rPr>
          <w:lang w:val="uk-UA"/>
        </w:rPr>
        <w:t>, використовується форма викладу інформації</w:t>
      </w:r>
      <w:r w:rsidR="00806580">
        <w:rPr>
          <w:lang w:val="uk-UA"/>
        </w:rPr>
        <w:t xml:space="preserve"> у вигляді</w:t>
      </w:r>
      <w:r w:rsidR="00806580" w:rsidRPr="00806580">
        <w:rPr>
          <w:lang w:val="uk-UA"/>
        </w:rPr>
        <w:t xml:space="preserve"> </w:t>
      </w:r>
      <w:r w:rsidR="00806580" w:rsidRPr="004B0C45">
        <w:rPr>
          <w:lang w:val="uk-UA"/>
        </w:rPr>
        <w:t>пита</w:t>
      </w:r>
      <w:r w:rsidR="00806580">
        <w:rPr>
          <w:lang w:val="uk-UA"/>
        </w:rPr>
        <w:t>нь</w:t>
      </w:r>
      <w:r w:rsidR="00806580" w:rsidRPr="004B0C45">
        <w:rPr>
          <w:lang w:val="uk-UA"/>
        </w:rPr>
        <w:t>-відповід</w:t>
      </w:r>
      <w:r w:rsidR="00806580">
        <w:rPr>
          <w:lang w:val="uk-UA"/>
        </w:rPr>
        <w:t>ей</w:t>
      </w:r>
      <w:r w:rsidRPr="004B0C45">
        <w:rPr>
          <w:lang w:val="uk-UA"/>
        </w:rPr>
        <w:t>. Екскурсовод у зв'язку з реакцією слухачів, їхніми питаннями й репліками може ввести в</w:t>
      </w:r>
      <w:r w:rsidR="004B0C45" w:rsidRPr="004B0C45">
        <w:rPr>
          <w:lang w:val="uk-UA"/>
        </w:rPr>
        <w:t xml:space="preserve"> розповідь додатковий матеріал;</w:t>
      </w:r>
    </w:p>
    <w:p w:rsidR="00261023" w:rsidRPr="004B0C45" w:rsidRDefault="00261023" w:rsidP="004B0C45">
      <w:pPr>
        <w:pStyle w:val="a8"/>
        <w:numPr>
          <w:ilvl w:val="0"/>
          <w:numId w:val="9"/>
        </w:numPr>
        <w:ind w:left="0" w:firstLine="284"/>
        <w:jc w:val="both"/>
        <w:rPr>
          <w:lang w:val="uk-UA"/>
        </w:rPr>
      </w:pPr>
      <w:r w:rsidRPr="004B0C45">
        <w:rPr>
          <w:lang w:val="uk-UA"/>
        </w:rPr>
        <w:t xml:space="preserve">порадника. Екскурсовод роз'ясняє побачене й дає </w:t>
      </w:r>
      <w:r w:rsidR="00806580">
        <w:rPr>
          <w:lang w:val="uk-UA"/>
        </w:rPr>
        <w:t>по</w:t>
      </w:r>
      <w:r w:rsidRPr="004B0C45">
        <w:rPr>
          <w:lang w:val="uk-UA"/>
        </w:rPr>
        <w:t>ради, як спостерігати об'єкт, тобто підводить екскур</w:t>
      </w:r>
      <w:r w:rsidR="004B0C45" w:rsidRPr="004B0C45">
        <w:rPr>
          <w:lang w:val="uk-UA"/>
        </w:rPr>
        <w:t>сантів до необхідних висновків;</w:t>
      </w:r>
    </w:p>
    <w:p w:rsidR="00261023" w:rsidRPr="004B0C45" w:rsidRDefault="00261023" w:rsidP="004B0C45">
      <w:pPr>
        <w:pStyle w:val="a8"/>
        <w:numPr>
          <w:ilvl w:val="0"/>
          <w:numId w:val="9"/>
        </w:numPr>
        <w:ind w:left="0" w:firstLine="284"/>
        <w:jc w:val="both"/>
        <w:rPr>
          <w:lang w:val="uk-UA"/>
        </w:rPr>
      </w:pPr>
      <w:r w:rsidRPr="004B0C45">
        <w:rPr>
          <w:lang w:val="uk-UA"/>
        </w:rPr>
        <w:t>емоційного лідера, що аналізує об'єкти й події, пов'язані з ними, дає оцінку розглянутим проблемам, передає екскурсантам свою переконаність, допомагає зрозуміти спостережувані об'єкти і явища.</w:t>
      </w:r>
    </w:p>
    <w:p w:rsidR="00261023" w:rsidRPr="00261023" w:rsidRDefault="00261023" w:rsidP="004B0C45">
      <w:pPr>
        <w:ind w:firstLine="284"/>
        <w:jc w:val="both"/>
        <w:rPr>
          <w:lang w:val="uk-UA"/>
        </w:rPr>
      </w:pPr>
      <w:r w:rsidRPr="00261023">
        <w:rPr>
          <w:lang w:val="uk-UA"/>
        </w:rPr>
        <w:t>У ході проведення екскурсії використовуються наступні п'я</w:t>
      </w:r>
      <w:r w:rsidR="004B0C45">
        <w:rPr>
          <w:lang w:val="uk-UA"/>
        </w:rPr>
        <w:t>ть форм ораторського мистецтва:</w:t>
      </w:r>
    </w:p>
    <w:p w:rsidR="00261023" w:rsidRPr="00261023" w:rsidRDefault="00261023" w:rsidP="004B0C45">
      <w:pPr>
        <w:ind w:firstLine="284"/>
        <w:jc w:val="both"/>
        <w:rPr>
          <w:lang w:val="uk-UA"/>
        </w:rPr>
      </w:pPr>
      <w:r w:rsidRPr="00261023">
        <w:rPr>
          <w:lang w:val="uk-UA"/>
        </w:rPr>
        <w:t xml:space="preserve">1) слово або </w:t>
      </w:r>
      <w:r w:rsidR="00065D20">
        <w:rPr>
          <w:lang w:val="uk-UA"/>
        </w:rPr>
        <w:t xml:space="preserve">коротка </w:t>
      </w:r>
      <w:r w:rsidRPr="00261023">
        <w:rPr>
          <w:lang w:val="uk-UA"/>
        </w:rPr>
        <w:t>мова – короткий у</w:t>
      </w:r>
      <w:r w:rsidR="004B0C45">
        <w:rPr>
          <w:lang w:val="uk-UA"/>
        </w:rPr>
        <w:t>сний виступ на яку-небудь тему;</w:t>
      </w:r>
    </w:p>
    <w:p w:rsidR="00261023" w:rsidRPr="00261023" w:rsidRDefault="00261023" w:rsidP="004B0C45">
      <w:pPr>
        <w:ind w:firstLine="284"/>
        <w:jc w:val="both"/>
        <w:rPr>
          <w:lang w:val="uk-UA"/>
        </w:rPr>
      </w:pPr>
      <w:r w:rsidRPr="00261023">
        <w:rPr>
          <w:lang w:val="uk-UA"/>
        </w:rPr>
        <w:t>2) доповідь – публічний виступ на певну тему, містить аналітичний матеріал, що п</w:t>
      </w:r>
      <w:r w:rsidR="004B0C45">
        <w:rPr>
          <w:lang w:val="uk-UA"/>
        </w:rPr>
        <w:t>ідлягає подальшому обговоренню;</w:t>
      </w:r>
    </w:p>
    <w:p w:rsidR="00261023" w:rsidRPr="00261023" w:rsidRDefault="00261023" w:rsidP="004B0C45">
      <w:pPr>
        <w:ind w:firstLine="284"/>
        <w:jc w:val="both"/>
        <w:rPr>
          <w:lang w:val="uk-UA"/>
        </w:rPr>
      </w:pPr>
      <w:r w:rsidRPr="00261023">
        <w:rPr>
          <w:lang w:val="uk-UA"/>
        </w:rPr>
        <w:t xml:space="preserve">3) реферат – короткий виклад змісту питання, </w:t>
      </w:r>
      <w:r w:rsidR="00065D20">
        <w:rPr>
          <w:lang w:val="uk-UA"/>
        </w:rPr>
        <w:t>що опирається</w:t>
      </w:r>
      <w:r w:rsidRPr="00261023">
        <w:rPr>
          <w:lang w:val="uk-UA"/>
        </w:rPr>
        <w:t xml:space="preserve"> на дані науки, огляді й аналізі літерат</w:t>
      </w:r>
      <w:r w:rsidR="004B0C45">
        <w:rPr>
          <w:lang w:val="uk-UA"/>
        </w:rPr>
        <w:t>урних, архівних і інших джерел;</w:t>
      </w:r>
    </w:p>
    <w:p w:rsidR="00261023" w:rsidRPr="00261023" w:rsidRDefault="00261023" w:rsidP="004B0C45">
      <w:pPr>
        <w:ind w:firstLine="284"/>
        <w:jc w:val="both"/>
        <w:rPr>
          <w:lang w:val="uk-UA"/>
        </w:rPr>
      </w:pPr>
      <w:r w:rsidRPr="00261023">
        <w:rPr>
          <w:lang w:val="uk-UA"/>
        </w:rPr>
        <w:t>4) лекція – усний публічний виступ, у якому докладн</w:t>
      </w:r>
      <w:r w:rsidR="004B0C45">
        <w:rPr>
          <w:lang w:val="uk-UA"/>
        </w:rPr>
        <w:t>о викладається яка-небудь тема;</w:t>
      </w:r>
    </w:p>
    <w:p w:rsidR="00261023" w:rsidRPr="00261023" w:rsidRDefault="00261023" w:rsidP="004B0C45">
      <w:pPr>
        <w:ind w:firstLine="284"/>
        <w:jc w:val="both"/>
        <w:rPr>
          <w:lang w:val="uk-UA"/>
        </w:rPr>
      </w:pPr>
      <w:r w:rsidRPr="00261023">
        <w:rPr>
          <w:lang w:val="uk-UA"/>
        </w:rPr>
        <w:t>5) малі форми усного мовлення – репліка (згода, заперечення, зауваження), відгук на мову виступаючого, довідка по ходу виступів, риторичне питан</w:t>
      </w:r>
      <w:r w:rsidR="004B0C45">
        <w:rPr>
          <w:lang w:val="uk-UA"/>
        </w:rPr>
        <w:t>ня, пряма відповідь на питання.</w:t>
      </w:r>
    </w:p>
    <w:p w:rsidR="00261023" w:rsidRPr="00261023" w:rsidRDefault="00261023" w:rsidP="004B0C45">
      <w:pPr>
        <w:ind w:firstLine="284"/>
        <w:jc w:val="both"/>
        <w:rPr>
          <w:lang w:val="uk-UA"/>
        </w:rPr>
      </w:pPr>
      <w:r w:rsidRPr="00261023">
        <w:rPr>
          <w:lang w:val="uk-UA"/>
        </w:rPr>
        <w:t xml:space="preserve">Будь-яка добре підготовлена й проведена екскурсія </w:t>
      </w:r>
      <w:r w:rsidR="004B0C45">
        <w:rPr>
          <w:lang w:val="uk-UA"/>
        </w:rPr>
        <w:t>це</w:t>
      </w:r>
      <w:r w:rsidRPr="00261023">
        <w:rPr>
          <w:lang w:val="uk-UA"/>
        </w:rPr>
        <w:t xml:space="preserve"> синтез форм ораторськ</w:t>
      </w:r>
      <w:r w:rsidR="004B0C45">
        <w:rPr>
          <w:lang w:val="uk-UA"/>
        </w:rPr>
        <w:t>ого мистецтва.</w:t>
      </w:r>
    </w:p>
    <w:p w:rsidR="00261023" w:rsidRPr="00261023" w:rsidRDefault="00261023" w:rsidP="004B0C45">
      <w:pPr>
        <w:ind w:firstLine="284"/>
        <w:jc w:val="both"/>
        <w:rPr>
          <w:lang w:val="uk-UA"/>
        </w:rPr>
      </w:pPr>
      <w:r w:rsidRPr="004B0C45">
        <w:rPr>
          <w:b/>
          <w:lang w:val="uk-UA"/>
        </w:rPr>
        <w:t>Мова й мов</w:t>
      </w:r>
      <w:r w:rsidR="004B0C45" w:rsidRPr="004B0C45">
        <w:rPr>
          <w:b/>
          <w:lang w:val="uk-UA"/>
        </w:rPr>
        <w:t>лення</w:t>
      </w:r>
      <w:r w:rsidRPr="00261023">
        <w:rPr>
          <w:lang w:val="uk-UA"/>
        </w:rPr>
        <w:t>. Важливо не плутати поняття «мова» і «мов</w:t>
      </w:r>
      <w:r w:rsidR="004B0C45">
        <w:rPr>
          <w:lang w:val="uk-UA"/>
        </w:rPr>
        <w:t>лення</w:t>
      </w:r>
      <w:r w:rsidRPr="00261023">
        <w:rPr>
          <w:lang w:val="uk-UA"/>
        </w:rPr>
        <w:t>»</w:t>
      </w:r>
      <w:r w:rsidR="004B0C45">
        <w:rPr>
          <w:lang w:val="uk-UA"/>
        </w:rPr>
        <w:t>, які тісно зв'язані між собою.</w:t>
      </w:r>
    </w:p>
    <w:p w:rsidR="00261023" w:rsidRPr="00261023" w:rsidRDefault="00261023" w:rsidP="004B0C45">
      <w:pPr>
        <w:ind w:firstLine="284"/>
        <w:jc w:val="both"/>
        <w:rPr>
          <w:lang w:val="uk-UA"/>
        </w:rPr>
      </w:pPr>
      <w:r w:rsidRPr="00261023">
        <w:rPr>
          <w:lang w:val="uk-UA"/>
        </w:rPr>
        <w:t xml:space="preserve">Мова – це існуюча можливість, що проявляється при наявності певних умов: знання фонетичних, лексичних, граматичних правил; уміння мислити й говорити, досягати взаєморозуміння з іншими людьми. Мова є специфічним соціальним засобом зберігання й передачі інформації, а також </w:t>
      </w:r>
      <w:r w:rsidR="004B0C45">
        <w:rPr>
          <w:lang w:val="uk-UA"/>
        </w:rPr>
        <w:t>керування людськ</w:t>
      </w:r>
      <w:r w:rsidR="00065D20">
        <w:rPr>
          <w:lang w:val="uk-UA"/>
        </w:rPr>
        <w:t xml:space="preserve">ою </w:t>
      </w:r>
      <w:r w:rsidR="004B0C45">
        <w:rPr>
          <w:lang w:val="uk-UA"/>
        </w:rPr>
        <w:t>пов</w:t>
      </w:r>
      <w:r w:rsidR="00065D20">
        <w:rPr>
          <w:lang w:val="uk-UA"/>
        </w:rPr>
        <w:t>едінкою</w:t>
      </w:r>
      <w:r w:rsidR="004B0C45">
        <w:rPr>
          <w:lang w:val="uk-UA"/>
        </w:rPr>
        <w:t>.</w:t>
      </w:r>
    </w:p>
    <w:p w:rsidR="00261023" w:rsidRPr="00261023" w:rsidRDefault="00261023" w:rsidP="004B0C45">
      <w:pPr>
        <w:ind w:firstLine="284"/>
        <w:jc w:val="both"/>
        <w:rPr>
          <w:lang w:val="uk-UA"/>
        </w:rPr>
      </w:pPr>
      <w:r w:rsidRPr="00261023">
        <w:rPr>
          <w:lang w:val="uk-UA"/>
        </w:rPr>
        <w:t>Мов</w:t>
      </w:r>
      <w:r w:rsidR="004B0C45">
        <w:rPr>
          <w:lang w:val="uk-UA"/>
        </w:rPr>
        <w:t>лення</w:t>
      </w:r>
      <w:r w:rsidRPr="00261023">
        <w:rPr>
          <w:lang w:val="uk-UA"/>
        </w:rPr>
        <w:t xml:space="preserve"> – реалізація можливості мови, форма спілкування між людьми, «конкретне говоріння», що протікає в часі й викрите у звукову (включаючи внутрішнє пр</w:t>
      </w:r>
      <w:r w:rsidR="004B0C45">
        <w:rPr>
          <w:lang w:val="uk-UA"/>
        </w:rPr>
        <w:t>оказування) або письмову форму.</w:t>
      </w:r>
    </w:p>
    <w:p w:rsidR="00261023" w:rsidRPr="00261023" w:rsidRDefault="00261023" w:rsidP="004B0C45">
      <w:pPr>
        <w:ind w:firstLine="284"/>
        <w:jc w:val="both"/>
        <w:rPr>
          <w:lang w:val="uk-UA"/>
        </w:rPr>
      </w:pPr>
      <w:r w:rsidRPr="00261023">
        <w:rPr>
          <w:lang w:val="uk-UA"/>
        </w:rPr>
        <w:t>Використання можливостей мов</w:t>
      </w:r>
      <w:r w:rsidR="004B0C45">
        <w:rPr>
          <w:lang w:val="uk-UA"/>
        </w:rPr>
        <w:t>лення</w:t>
      </w:r>
      <w:r w:rsidRPr="00261023">
        <w:rPr>
          <w:lang w:val="uk-UA"/>
        </w:rPr>
        <w:t xml:space="preserve"> в мові дозволяє екскурсоводові ясно виразити певну сукупність знань по даній темі. Зрозумілість мови, її точність і виразність залежать від ряду факторів – правильного пі</w:t>
      </w:r>
      <w:r w:rsidR="004B0C45">
        <w:rPr>
          <w:lang w:val="uk-UA"/>
        </w:rPr>
        <w:t>дбор</w:t>
      </w:r>
      <w:r w:rsidR="00065D20">
        <w:rPr>
          <w:lang w:val="uk-UA"/>
        </w:rPr>
        <w:t>у</w:t>
      </w:r>
      <w:r w:rsidR="004B0C45">
        <w:rPr>
          <w:lang w:val="uk-UA"/>
        </w:rPr>
        <w:t xml:space="preserve"> слів, побудови фраз і ін.</w:t>
      </w:r>
    </w:p>
    <w:p w:rsidR="00261023" w:rsidRPr="00261023" w:rsidRDefault="00261023" w:rsidP="004B0C45">
      <w:pPr>
        <w:ind w:firstLine="284"/>
        <w:jc w:val="both"/>
        <w:rPr>
          <w:lang w:val="uk-UA"/>
        </w:rPr>
      </w:pPr>
      <w:r w:rsidRPr="00261023">
        <w:rPr>
          <w:lang w:val="uk-UA"/>
        </w:rPr>
        <w:t>Мов</w:t>
      </w:r>
      <w:r w:rsidR="004B0C45">
        <w:rPr>
          <w:lang w:val="uk-UA"/>
        </w:rPr>
        <w:t>лення</w:t>
      </w:r>
      <w:r w:rsidRPr="00261023">
        <w:rPr>
          <w:lang w:val="uk-UA"/>
        </w:rPr>
        <w:t xml:space="preserve"> п</w:t>
      </w:r>
      <w:r w:rsidR="004B0C45">
        <w:rPr>
          <w:lang w:val="uk-UA"/>
        </w:rPr>
        <w:t>о</w:t>
      </w:r>
      <w:r w:rsidRPr="00261023">
        <w:rPr>
          <w:lang w:val="uk-UA"/>
        </w:rPr>
        <w:t>діляється на зовнішн</w:t>
      </w:r>
      <w:r w:rsidR="00806580">
        <w:rPr>
          <w:lang w:val="uk-UA"/>
        </w:rPr>
        <w:t>є</w:t>
      </w:r>
      <w:r w:rsidRPr="00261023">
        <w:rPr>
          <w:lang w:val="uk-UA"/>
        </w:rPr>
        <w:t xml:space="preserve"> й внутрішн</w:t>
      </w:r>
      <w:r w:rsidR="00806580">
        <w:rPr>
          <w:lang w:val="uk-UA"/>
        </w:rPr>
        <w:t>є</w:t>
      </w:r>
      <w:r w:rsidRPr="004B0C45">
        <w:rPr>
          <w:b/>
          <w:lang w:val="uk-UA"/>
        </w:rPr>
        <w:t>. Зовнішн</w:t>
      </w:r>
      <w:r w:rsidR="00065D20">
        <w:rPr>
          <w:b/>
          <w:lang w:val="uk-UA"/>
        </w:rPr>
        <w:t>є</w:t>
      </w:r>
      <w:r w:rsidRPr="004B0C45">
        <w:rPr>
          <w:b/>
          <w:lang w:val="uk-UA"/>
        </w:rPr>
        <w:t xml:space="preserve"> мов</w:t>
      </w:r>
      <w:r w:rsidR="004B0C45">
        <w:rPr>
          <w:b/>
          <w:lang w:val="uk-UA"/>
        </w:rPr>
        <w:t>лення</w:t>
      </w:r>
      <w:r w:rsidRPr="00261023">
        <w:rPr>
          <w:lang w:val="uk-UA"/>
        </w:rPr>
        <w:t xml:space="preserve"> має комунікативне призначення, </w:t>
      </w:r>
      <w:r w:rsidR="004B0C45">
        <w:rPr>
          <w:lang w:val="uk-UA"/>
        </w:rPr>
        <w:t>його</w:t>
      </w:r>
      <w:r w:rsidRPr="00261023">
        <w:rPr>
          <w:lang w:val="uk-UA"/>
        </w:rPr>
        <w:t xml:space="preserve"> зміст орієнтований на розуміння іншими людьми. Розповідь екскурсовода – зразок зовнішньо</w:t>
      </w:r>
      <w:r w:rsidR="004B0C45">
        <w:rPr>
          <w:lang w:val="uk-UA"/>
        </w:rPr>
        <w:t>го</w:t>
      </w:r>
      <w:r w:rsidRPr="00261023">
        <w:rPr>
          <w:lang w:val="uk-UA"/>
        </w:rPr>
        <w:t xml:space="preserve"> мов</w:t>
      </w:r>
      <w:r w:rsidR="004B0C45">
        <w:rPr>
          <w:lang w:val="uk-UA"/>
        </w:rPr>
        <w:t>лення</w:t>
      </w:r>
      <w:r w:rsidRPr="00261023">
        <w:rPr>
          <w:lang w:val="uk-UA"/>
        </w:rPr>
        <w:t xml:space="preserve">, завдання якого – впливати на свідомість і фактичні дії людей, передати їм певну інформацію про </w:t>
      </w:r>
      <w:r w:rsidRPr="00261023">
        <w:rPr>
          <w:lang w:val="uk-UA"/>
        </w:rPr>
        <w:lastRenderedPageBreak/>
        <w:t>конкретні об'єкти й домогтися, щоб ця інформація одержала правильне відбиття у свідомості екскурсантів. Передача знань і відбиття дійсності – дві основні функції мов</w:t>
      </w:r>
      <w:r w:rsidR="004B0C45">
        <w:rPr>
          <w:lang w:val="uk-UA"/>
        </w:rPr>
        <w:t>лення</w:t>
      </w:r>
      <w:r w:rsidRPr="00261023">
        <w:rPr>
          <w:lang w:val="uk-UA"/>
        </w:rPr>
        <w:t>. Перша функція мов</w:t>
      </w:r>
      <w:r w:rsidR="004B0C45">
        <w:rPr>
          <w:lang w:val="uk-UA"/>
        </w:rPr>
        <w:t>лення</w:t>
      </w:r>
      <w:r w:rsidRPr="00261023">
        <w:rPr>
          <w:lang w:val="uk-UA"/>
        </w:rPr>
        <w:t xml:space="preserve"> в екскурсії – повідомлення знань, словесне вираження почуттів у ході спілкування з аудиторією. Повідомлення на будь-яку тему ділиться на дві частини: а) найменування об'єктів, </w:t>
      </w:r>
      <w:r w:rsidR="00A74A6A">
        <w:rPr>
          <w:lang w:val="uk-UA"/>
        </w:rPr>
        <w:t>їх</w:t>
      </w:r>
      <w:r w:rsidRPr="00261023">
        <w:rPr>
          <w:lang w:val="uk-UA"/>
        </w:rPr>
        <w:t xml:space="preserve"> частин, історичних подій, природних явищ, окремих дій людей, тобто їхнє словесне позначення; б) висловлення судження про їхню сутність, значення, відношенні д</w:t>
      </w:r>
      <w:r w:rsidR="004B0C45">
        <w:rPr>
          <w:lang w:val="uk-UA"/>
        </w:rPr>
        <w:t>о інших об'єктів, явищам, діям.</w:t>
      </w:r>
    </w:p>
    <w:p w:rsidR="00261023" w:rsidRPr="00261023" w:rsidRDefault="00261023" w:rsidP="004B0C45">
      <w:pPr>
        <w:ind w:firstLine="284"/>
        <w:jc w:val="both"/>
        <w:rPr>
          <w:lang w:val="uk-UA"/>
        </w:rPr>
      </w:pPr>
      <w:r w:rsidRPr="004B0C45">
        <w:rPr>
          <w:b/>
          <w:lang w:val="uk-UA"/>
        </w:rPr>
        <w:t>Внутрішн</w:t>
      </w:r>
      <w:r w:rsidR="004B0C45">
        <w:rPr>
          <w:b/>
          <w:lang w:val="uk-UA"/>
        </w:rPr>
        <w:t>є</w:t>
      </w:r>
      <w:r w:rsidRPr="004B0C45">
        <w:rPr>
          <w:b/>
          <w:lang w:val="uk-UA"/>
        </w:rPr>
        <w:t xml:space="preserve"> мов</w:t>
      </w:r>
      <w:r w:rsidR="004B0C45">
        <w:rPr>
          <w:b/>
          <w:lang w:val="uk-UA"/>
        </w:rPr>
        <w:t>лення</w:t>
      </w:r>
      <w:r w:rsidRPr="00261023">
        <w:rPr>
          <w:lang w:val="uk-UA"/>
        </w:rPr>
        <w:t xml:space="preserve"> – це мова про себе, попереднє формулювання думок, які будуть повідомлені аудиторії. Людина, міркуючи про який-небудь предмет, спілкується із самим собою у внутрішньому (схованому) діалозі. За допомогою внутрішньо</w:t>
      </w:r>
      <w:r w:rsidR="00111466">
        <w:rPr>
          <w:lang w:val="uk-UA"/>
        </w:rPr>
        <w:t xml:space="preserve">го </w:t>
      </w:r>
      <w:r w:rsidRPr="00261023">
        <w:rPr>
          <w:lang w:val="uk-UA"/>
        </w:rPr>
        <w:t>мов</w:t>
      </w:r>
      <w:r w:rsidR="00111466">
        <w:rPr>
          <w:lang w:val="uk-UA"/>
        </w:rPr>
        <w:t>лення</w:t>
      </w:r>
      <w:r w:rsidRPr="00261023">
        <w:rPr>
          <w:lang w:val="uk-UA"/>
        </w:rPr>
        <w:t xml:space="preserve"> здійснюється мислення, у н</w:t>
      </w:r>
      <w:r w:rsidR="00111466">
        <w:rPr>
          <w:lang w:val="uk-UA"/>
        </w:rPr>
        <w:t>ьому</w:t>
      </w:r>
      <w:r w:rsidRPr="00261023">
        <w:rPr>
          <w:lang w:val="uk-UA"/>
        </w:rPr>
        <w:t xml:space="preserve"> використовуються такі допоміжні засоби, як схеми, образи, таблиці. Внутрішн</w:t>
      </w:r>
      <w:r w:rsidR="00111466">
        <w:rPr>
          <w:lang w:val="uk-UA"/>
        </w:rPr>
        <w:t>є</w:t>
      </w:r>
      <w:r w:rsidRPr="00261023">
        <w:rPr>
          <w:lang w:val="uk-UA"/>
        </w:rPr>
        <w:t xml:space="preserve"> мо</w:t>
      </w:r>
      <w:r w:rsidR="00111466">
        <w:rPr>
          <w:lang w:val="uk-UA"/>
        </w:rPr>
        <w:t>влення</w:t>
      </w:r>
      <w:r w:rsidRPr="00261023">
        <w:rPr>
          <w:lang w:val="uk-UA"/>
        </w:rPr>
        <w:t xml:space="preserve"> опирається на знання людини, отримані </w:t>
      </w:r>
      <w:r w:rsidR="00111466">
        <w:rPr>
          <w:lang w:val="uk-UA"/>
        </w:rPr>
        <w:t xml:space="preserve">нею </w:t>
      </w:r>
      <w:r w:rsidRPr="00261023">
        <w:rPr>
          <w:lang w:val="uk-UA"/>
        </w:rPr>
        <w:t>раніше. Для екскурсовода внутрішн</w:t>
      </w:r>
      <w:r w:rsidR="00111466">
        <w:rPr>
          <w:lang w:val="uk-UA"/>
        </w:rPr>
        <w:t>є</w:t>
      </w:r>
      <w:r w:rsidRPr="00261023">
        <w:rPr>
          <w:lang w:val="uk-UA"/>
        </w:rPr>
        <w:t xml:space="preserve"> мов</w:t>
      </w:r>
      <w:r w:rsidR="00111466">
        <w:rPr>
          <w:lang w:val="uk-UA"/>
        </w:rPr>
        <w:t>лення</w:t>
      </w:r>
      <w:r w:rsidRPr="00261023">
        <w:rPr>
          <w:lang w:val="uk-UA"/>
        </w:rPr>
        <w:t xml:space="preserve"> носить форму уявного про</w:t>
      </w:r>
      <w:r w:rsidR="00111466">
        <w:rPr>
          <w:lang w:val="uk-UA"/>
        </w:rPr>
        <w:t>мовля</w:t>
      </w:r>
      <w:r w:rsidRPr="00261023">
        <w:rPr>
          <w:lang w:val="uk-UA"/>
        </w:rPr>
        <w:t xml:space="preserve">ння всього </w:t>
      </w:r>
      <w:r w:rsidR="004B0C45">
        <w:rPr>
          <w:lang w:val="uk-UA"/>
        </w:rPr>
        <w:t>змісту екскурсії або її частин.</w:t>
      </w:r>
    </w:p>
    <w:p w:rsidR="00261023" w:rsidRPr="00261023" w:rsidRDefault="00261023" w:rsidP="00AE4BE4">
      <w:pPr>
        <w:ind w:firstLine="284"/>
        <w:jc w:val="both"/>
        <w:rPr>
          <w:lang w:val="uk-UA"/>
        </w:rPr>
      </w:pPr>
      <w:r w:rsidRPr="00261023">
        <w:rPr>
          <w:lang w:val="uk-UA"/>
        </w:rPr>
        <w:t>Кожний екскурсовод повинен більш повно використовувати можливості внутрішньо</w:t>
      </w:r>
      <w:r w:rsidR="004B0C45">
        <w:rPr>
          <w:lang w:val="uk-UA"/>
        </w:rPr>
        <w:t>го</w:t>
      </w:r>
      <w:r w:rsidRPr="00261023">
        <w:rPr>
          <w:lang w:val="uk-UA"/>
        </w:rPr>
        <w:t xml:space="preserve"> мов</w:t>
      </w:r>
      <w:r w:rsidR="004B0C45">
        <w:rPr>
          <w:lang w:val="uk-UA"/>
        </w:rPr>
        <w:t>лення</w:t>
      </w:r>
      <w:r w:rsidRPr="00261023">
        <w:rPr>
          <w:lang w:val="uk-UA"/>
        </w:rPr>
        <w:t>, що є в сутності спілкування людини із самим собою для постановки й рішення того або іншого пізнавального завдання. Якщо зовнішн</w:t>
      </w:r>
      <w:r w:rsidR="004B0C45">
        <w:rPr>
          <w:lang w:val="uk-UA"/>
        </w:rPr>
        <w:t xml:space="preserve">є </w:t>
      </w:r>
      <w:r w:rsidRPr="00261023">
        <w:rPr>
          <w:lang w:val="uk-UA"/>
        </w:rPr>
        <w:t>мов</w:t>
      </w:r>
      <w:r w:rsidR="004B0C45">
        <w:rPr>
          <w:lang w:val="uk-UA"/>
        </w:rPr>
        <w:t>лення</w:t>
      </w:r>
      <w:r w:rsidRPr="00261023">
        <w:rPr>
          <w:lang w:val="uk-UA"/>
        </w:rPr>
        <w:t xml:space="preserve"> </w:t>
      </w:r>
      <w:r w:rsidR="004B0C45">
        <w:rPr>
          <w:lang w:val="uk-UA"/>
        </w:rPr>
        <w:t>це</w:t>
      </w:r>
      <w:r w:rsidRPr="00261023">
        <w:rPr>
          <w:lang w:val="uk-UA"/>
        </w:rPr>
        <w:t xml:space="preserve"> виклад готових, логічно, грамотно сформульованих думок, то внутрішн</w:t>
      </w:r>
      <w:r w:rsidR="004B0C45">
        <w:rPr>
          <w:lang w:val="uk-UA"/>
        </w:rPr>
        <w:t>є</w:t>
      </w:r>
      <w:r w:rsidR="00111466">
        <w:rPr>
          <w:lang w:val="uk-UA"/>
        </w:rPr>
        <w:t xml:space="preserve"> мов</w:t>
      </w:r>
      <w:r w:rsidR="004B0C45">
        <w:rPr>
          <w:lang w:val="uk-UA"/>
        </w:rPr>
        <w:t>лення</w:t>
      </w:r>
      <w:r w:rsidR="00806580">
        <w:rPr>
          <w:lang w:val="uk-UA"/>
        </w:rPr>
        <w:t xml:space="preserve"> </w:t>
      </w:r>
      <w:r w:rsidRPr="00261023">
        <w:rPr>
          <w:lang w:val="uk-UA"/>
        </w:rPr>
        <w:t>– підготовчий етап, у ході якого в бесіді із самим собою у свідомості людини народ</w:t>
      </w:r>
      <w:r w:rsidR="00AE4BE4">
        <w:rPr>
          <w:lang w:val="uk-UA"/>
        </w:rPr>
        <w:t>жуються й уточнюються ці думки.</w:t>
      </w:r>
    </w:p>
    <w:p w:rsidR="00261023" w:rsidRPr="00261023" w:rsidRDefault="00261023" w:rsidP="00AE4BE4">
      <w:pPr>
        <w:ind w:firstLine="284"/>
        <w:jc w:val="both"/>
        <w:rPr>
          <w:lang w:val="uk-UA"/>
        </w:rPr>
      </w:pPr>
      <w:r w:rsidRPr="00261023">
        <w:rPr>
          <w:lang w:val="uk-UA"/>
        </w:rPr>
        <w:t>Екскурсовод в екскурсії використовує обидві форми мов</w:t>
      </w:r>
      <w:r w:rsidR="00AE4BE4">
        <w:rPr>
          <w:lang w:val="uk-UA"/>
        </w:rPr>
        <w:t>лення</w:t>
      </w:r>
      <w:r w:rsidRPr="00261023">
        <w:rPr>
          <w:lang w:val="uk-UA"/>
        </w:rPr>
        <w:t xml:space="preserve"> – внутрішн</w:t>
      </w:r>
      <w:r w:rsidR="00AE4BE4">
        <w:rPr>
          <w:lang w:val="uk-UA"/>
        </w:rPr>
        <w:t>є</w:t>
      </w:r>
      <w:r w:rsidRPr="00261023">
        <w:rPr>
          <w:lang w:val="uk-UA"/>
        </w:rPr>
        <w:t xml:space="preserve"> мов</w:t>
      </w:r>
      <w:r w:rsidR="00AE4BE4">
        <w:rPr>
          <w:lang w:val="uk-UA"/>
        </w:rPr>
        <w:t>лення</w:t>
      </w:r>
      <w:r w:rsidRPr="00261023">
        <w:rPr>
          <w:lang w:val="uk-UA"/>
        </w:rPr>
        <w:t xml:space="preserve"> передує зовнішньо</w:t>
      </w:r>
      <w:r w:rsidR="00AE4BE4">
        <w:rPr>
          <w:lang w:val="uk-UA"/>
        </w:rPr>
        <w:t>му,</w:t>
      </w:r>
      <w:r w:rsidRPr="00261023">
        <w:rPr>
          <w:lang w:val="uk-UA"/>
        </w:rPr>
        <w:t xml:space="preserve"> а екскурсант, що засвоює повідомлення екскурсовода, використовує при цьому лише внутрішн</w:t>
      </w:r>
      <w:r w:rsidR="00AE4BE4">
        <w:rPr>
          <w:lang w:val="uk-UA"/>
        </w:rPr>
        <w:t>є</w:t>
      </w:r>
      <w:r w:rsidRPr="00261023">
        <w:rPr>
          <w:lang w:val="uk-UA"/>
        </w:rPr>
        <w:t xml:space="preserve"> мов</w:t>
      </w:r>
      <w:r w:rsidR="00AE4BE4">
        <w:rPr>
          <w:lang w:val="uk-UA"/>
        </w:rPr>
        <w:t>лення</w:t>
      </w:r>
      <w:r w:rsidRPr="00261023">
        <w:rPr>
          <w:lang w:val="uk-UA"/>
        </w:rPr>
        <w:t xml:space="preserve">. Це допомагає краще зрозуміти й запам'ятати отримані знання, погодитися з висновками екскурсовода, його точкою зору. Іноді таку ситуацію в екскурсії називають методичним прийомом схованого діалогу, що дозволяє екскурсантові, не вступаючи у відкриту словесну дискусію, зробити правильний висновок </w:t>
      </w:r>
      <w:r w:rsidR="00AE4BE4" w:rsidRPr="00261023">
        <w:rPr>
          <w:lang w:val="uk-UA"/>
        </w:rPr>
        <w:t>що</w:t>
      </w:r>
      <w:r w:rsidR="00AE4BE4">
        <w:rPr>
          <w:lang w:val="uk-UA"/>
        </w:rPr>
        <w:t>до</w:t>
      </w:r>
      <w:r w:rsidR="00AE4BE4" w:rsidRPr="00261023">
        <w:rPr>
          <w:lang w:val="uk-UA"/>
        </w:rPr>
        <w:t xml:space="preserve"> </w:t>
      </w:r>
      <w:r w:rsidR="00AE4BE4">
        <w:rPr>
          <w:lang w:val="uk-UA"/>
        </w:rPr>
        <w:t>викладеного</w:t>
      </w:r>
      <w:r w:rsidRPr="00261023">
        <w:rPr>
          <w:lang w:val="uk-UA"/>
        </w:rPr>
        <w:t xml:space="preserve"> матер</w:t>
      </w:r>
      <w:r w:rsidR="00AE4BE4">
        <w:rPr>
          <w:lang w:val="uk-UA"/>
        </w:rPr>
        <w:t>і</w:t>
      </w:r>
      <w:r w:rsidRPr="00261023">
        <w:rPr>
          <w:lang w:val="uk-UA"/>
        </w:rPr>
        <w:t>алу</w:t>
      </w:r>
      <w:r w:rsidR="00AE4BE4">
        <w:rPr>
          <w:lang w:val="uk-UA"/>
        </w:rPr>
        <w:t>.</w:t>
      </w:r>
    </w:p>
    <w:p w:rsidR="00261023" w:rsidRPr="00261023" w:rsidRDefault="00261023" w:rsidP="00AE4BE4">
      <w:pPr>
        <w:ind w:firstLine="284"/>
        <w:jc w:val="both"/>
        <w:rPr>
          <w:lang w:val="uk-UA"/>
        </w:rPr>
      </w:pPr>
      <w:r w:rsidRPr="00111466">
        <w:rPr>
          <w:b/>
          <w:lang w:val="uk-UA"/>
        </w:rPr>
        <w:t>Стиль мови</w:t>
      </w:r>
      <w:r w:rsidRPr="00261023">
        <w:rPr>
          <w:lang w:val="uk-UA"/>
        </w:rPr>
        <w:t xml:space="preserve"> – це різновид мови. Наприклад, мова людей у побуті відрізняється від мови в офіційній сфері, мова наукових рефератів відрізняється від мови педагогів загальноосвітніх шкіл. Розрізняють стилі мови: художній, діловий, розмовно-повсякденний (побутовий), науковий, публіц</w:t>
      </w:r>
      <w:r w:rsidR="00AE4BE4">
        <w:rPr>
          <w:lang w:val="uk-UA"/>
        </w:rPr>
        <w:t>истичний, професійно-технічний.</w:t>
      </w:r>
    </w:p>
    <w:p w:rsidR="00261023" w:rsidRPr="00261023" w:rsidRDefault="00261023" w:rsidP="00AE4BE4">
      <w:pPr>
        <w:ind w:firstLine="284"/>
        <w:jc w:val="both"/>
        <w:rPr>
          <w:lang w:val="uk-UA"/>
        </w:rPr>
      </w:pPr>
      <w:r w:rsidRPr="00261023">
        <w:rPr>
          <w:lang w:val="uk-UA"/>
        </w:rPr>
        <w:t xml:space="preserve">Стиль мови екскурсовода </w:t>
      </w:r>
      <w:r w:rsidR="00AE4BE4">
        <w:rPr>
          <w:lang w:val="uk-UA"/>
        </w:rPr>
        <w:t xml:space="preserve">це </w:t>
      </w:r>
      <w:r w:rsidRPr="00261023">
        <w:rPr>
          <w:lang w:val="uk-UA"/>
        </w:rPr>
        <w:t xml:space="preserve"> манер</w:t>
      </w:r>
      <w:r w:rsidR="00AE4BE4">
        <w:rPr>
          <w:lang w:val="uk-UA"/>
        </w:rPr>
        <w:t>а</w:t>
      </w:r>
      <w:r w:rsidRPr="00261023">
        <w:rPr>
          <w:lang w:val="uk-UA"/>
        </w:rPr>
        <w:t xml:space="preserve"> словесного вираження думок, побудови мови. Від інших стилів його відрізняють своєрідні форми й прийоми розповіді, такі особливості, як лаконічність, точність, логічність, образність, виразність, емоцій</w:t>
      </w:r>
      <w:r w:rsidR="00AE4BE4">
        <w:rPr>
          <w:lang w:val="uk-UA"/>
        </w:rPr>
        <w:t>ність, чистота, багатство мови.</w:t>
      </w:r>
    </w:p>
    <w:p w:rsidR="00261023" w:rsidRPr="00261023" w:rsidRDefault="00261023" w:rsidP="00AE4BE4">
      <w:pPr>
        <w:ind w:firstLine="284"/>
        <w:jc w:val="both"/>
        <w:rPr>
          <w:lang w:val="uk-UA"/>
        </w:rPr>
      </w:pPr>
      <w:r w:rsidRPr="00261023">
        <w:rPr>
          <w:lang w:val="uk-UA"/>
        </w:rPr>
        <w:t>Індивідуальний стиль мови екскурсовода характеризує рівень його професійної майстерності, мовну культуру. Особливості стилю мови екскурсовода залежать від його призначення: а) відтворити зовнішню картину тієї або іншої історичної події; б) дати вичерпну характеристику спостережуваному об'єкту, описуван</w:t>
      </w:r>
      <w:r w:rsidR="00111466">
        <w:rPr>
          <w:lang w:val="uk-UA"/>
        </w:rPr>
        <w:t>ій</w:t>
      </w:r>
      <w:r w:rsidRPr="00261023">
        <w:rPr>
          <w:lang w:val="uk-UA"/>
        </w:rPr>
        <w:t xml:space="preserve"> події, природному явищу; в) змусити екскурсантів відчути істо</w:t>
      </w:r>
      <w:r w:rsidR="00AE4BE4">
        <w:rPr>
          <w:lang w:val="uk-UA"/>
        </w:rPr>
        <w:t>ричну обстановку далекого часу.</w:t>
      </w:r>
    </w:p>
    <w:p w:rsidR="00261023" w:rsidRPr="00261023" w:rsidRDefault="00261023" w:rsidP="00AE4BE4">
      <w:pPr>
        <w:ind w:firstLine="284"/>
        <w:jc w:val="both"/>
        <w:rPr>
          <w:lang w:val="uk-UA"/>
        </w:rPr>
      </w:pPr>
      <w:r w:rsidRPr="00261023">
        <w:rPr>
          <w:lang w:val="uk-UA"/>
        </w:rPr>
        <w:t>У мові екскурсовода неприпустиме вживання стандартних фраз і слів, зміст яких уже давно стерся: «так сказати», «значить», «коротше говорячи». Важливі й відтінки мови. Її тон, наприклад, повинен бути трохи під</w:t>
      </w:r>
      <w:r w:rsidR="00AE4BE4">
        <w:rPr>
          <w:lang w:val="uk-UA"/>
        </w:rPr>
        <w:t>нятим протягом всієї екскурсії.</w:t>
      </w:r>
    </w:p>
    <w:p w:rsidR="00261023" w:rsidRPr="00261023" w:rsidRDefault="00261023" w:rsidP="00AE4BE4">
      <w:pPr>
        <w:ind w:firstLine="284"/>
        <w:jc w:val="both"/>
        <w:rPr>
          <w:lang w:val="uk-UA"/>
        </w:rPr>
      </w:pPr>
      <w:r w:rsidRPr="00261023">
        <w:rPr>
          <w:lang w:val="uk-UA"/>
        </w:rPr>
        <w:t xml:space="preserve">Характер розповіді змінюється залежно від завдань. Розповідь може носити оповідальний або реконструктивний характер. Оповідання – це розповідь про яку-небудь подію, опис </w:t>
      </w:r>
      <w:r w:rsidR="00111466">
        <w:rPr>
          <w:lang w:val="uk-UA"/>
        </w:rPr>
        <w:t>її</w:t>
      </w:r>
      <w:r w:rsidRPr="00261023">
        <w:rPr>
          <w:lang w:val="uk-UA"/>
        </w:rPr>
        <w:t xml:space="preserve"> ходу. Оповідач дає слухачам уяву пр</w:t>
      </w:r>
      <w:r w:rsidR="00AE4BE4">
        <w:rPr>
          <w:lang w:val="uk-UA"/>
        </w:rPr>
        <w:t>о те де і як відбувались події.</w:t>
      </w:r>
    </w:p>
    <w:p w:rsidR="00261023" w:rsidRPr="00261023" w:rsidRDefault="00261023" w:rsidP="00AE4BE4">
      <w:pPr>
        <w:ind w:firstLine="284"/>
        <w:jc w:val="both"/>
        <w:rPr>
          <w:lang w:val="uk-UA"/>
        </w:rPr>
      </w:pPr>
      <w:r w:rsidRPr="00261023">
        <w:rPr>
          <w:lang w:val="uk-UA"/>
        </w:rPr>
        <w:t>Оповідальний стиль викладу матеріалу харак</w:t>
      </w:r>
      <w:r w:rsidR="00AE4BE4">
        <w:rPr>
          <w:lang w:val="uk-UA"/>
        </w:rPr>
        <w:t>терний для більшості екскурсій.</w:t>
      </w:r>
    </w:p>
    <w:p w:rsidR="00261023" w:rsidRPr="00261023" w:rsidRDefault="00261023" w:rsidP="00AE4BE4">
      <w:pPr>
        <w:ind w:firstLine="284"/>
        <w:jc w:val="both"/>
        <w:rPr>
          <w:lang w:val="uk-UA"/>
        </w:rPr>
      </w:pPr>
      <w:r w:rsidRPr="00261023">
        <w:rPr>
          <w:lang w:val="uk-UA"/>
        </w:rPr>
        <w:t>Реконструктивна розповідь ставить своїм завданням відновити перед уявн</w:t>
      </w:r>
      <w:r w:rsidR="00111466">
        <w:rPr>
          <w:lang w:val="uk-UA"/>
        </w:rPr>
        <w:t>им</w:t>
      </w:r>
      <w:r w:rsidRPr="00261023">
        <w:rPr>
          <w:lang w:val="uk-UA"/>
        </w:rPr>
        <w:t xml:space="preserve"> поглядом слухачів той або інший предмет у первісному в</w:t>
      </w:r>
      <w:r w:rsidR="00111466">
        <w:rPr>
          <w:lang w:val="uk-UA"/>
        </w:rPr>
        <w:t>иді (наприклад, будинок, що не зберігся</w:t>
      </w:r>
      <w:r w:rsidRPr="00261023">
        <w:rPr>
          <w:lang w:val="uk-UA"/>
        </w:rPr>
        <w:t xml:space="preserve"> до нашого часу). Керуючи процесом сприйняття, екскурсовод рекомендує екскурсантам побачити й відтворити у своїй сві</w:t>
      </w:r>
      <w:r w:rsidR="00AE4BE4">
        <w:rPr>
          <w:lang w:val="uk-UA"/>
        </w:rPr>
        <w:t xml:space="preserve">домості намальовану </w:t>
      </w:r>
      <w:r w:rsidR="00111466">
        <w:rPr>
          <w:lang w:val="uk-UA"/>
        </w:rPr>
        <w:t>ни</w:t>
      </w:r>
      <w:r w:rsidR="00AE4BE4">
        <w:rPr>
          <w:lang w:val="uk-UA"/>
        </w:rPr>
        <w:t>м картину.</w:t>
      </w:r>
    </w:p>
    <w:p w:rsidR="00261023" w:rsidRPr="00261023" w:rsidRDefault="00261023" w:rsidP="00AE4BE4">
      <w:pPr>
        <w:ind w:firstLine="284"/>
        <w:jc w:val="both"/>
        <w:rPr>
          <w:lang w:val="uk-UA"/>
        </w:rPr>
      </w:pPr>
      <w:r w:rsidRPr="00AE4BE4">
        <w:rPr>
          <w:b/>
          <w:lang w:val="uk-UA"/>
        </w:rPr>
        <w:t>Культура мови.</w:t>
      </w:r>
      <w:r w:rsidRPr="00261023">
        <w:rPr>
          <w:lang w:val="uk-UA"/>
        </w:rPr>
        <w:t xml:space="preserve"> Культурно</w:t>
      </w:r>
      <w:r w:rsidR="00AE4BE4">
        <w:rPr>
          <w:lang w:val="uk-UA"/>
        </w:rPr>
        <w:t>ю</w:t>
      </w:r>
      <w:r w:rsidRPr="00261023">
        <w:rPr>
          <w:lang w:val="uk-UA"/>
        </w:rPr>
        <w:t xml:space="preserve"> вважають мов</w:t>
      </w:r>
      <w:r w:rsidR="00AE4BE4">
        <w:rPr>
          <w:lang w:val="uk-UA"/>
        </w:rPr>
        <w:t>у</w:t>
      </w:r>
      <w:r w:rsidRPr="00261023">
        <w:rPr>
          <w:lang w:val="uk-UA"/>
        </w:rPr>
        <w:t xml:space="preserve">, що характеризується багатством словника, широким використанням граматичних конструкцій, художньою виразністю, логічною стрункістю, доцільністю жестів і міміки. </w:t>
      </w:r>
    </w:p>
    <w:p w:rsidR="00261023" w:rsidRPr="00261023" w:rsidRDefault="00261023" w:rsidP="00261023">
      <w:pPr>
        <w:ind w:firstLine="284"/>
        <w:jc w:val="both"/>
        <w:rPr>
          <w:lang w:val="uk-UA"/>
        </w:rPr>
      </w:pPr>
      <w:r w:rsidRPr="00261023">
        <w:rPr>
          <w:lang w:val="uk-UA"/>
        </w:rPr>
        <w:t xml:space="preserve">Поняття «культура мови» ставиться до мови усної й мови письмової. </w:t>
      </w:r>
      <w:r w:rsidR="001E6679">
        <w:rPr>
          <w:lang w:val="uk-UA"/>
        </w:rPr>
        <w:t>Обидві</w:t>
      </w:r>
      <w:r w:rsidRPr="00261023">
        <w:rPr>
          <w:lang w:val="uk-UA"/>
        </w:rPr>
        <w:t xml:space="preserve"> повинн</w:t>
      </w:r>
      <w:r w:rsidR="001E6679">
        <w:rPr>
          <w:lang w:val="uk-UA"/>
        </w:rPr>
        <w:t>і</w:t>
      </w:r>
      <w:r w:rsidRPr="00261023">
        <w:rPr>
          <w:lang w:val="uk-UA"/>
        </w:rPr>
        <w:t xml:space="preserve"> бути змістовн</w:t>
      </w:r>
      <w:r w:rsidR="001E6679">
        <w:rPr>
          <w:lang w:val="uk-UA"/>
        </w:rPr>
        <w:t>і</w:t>
      </w:r>
      <w:r w:rsidRPr="00261023">
        <w:rPr>
          <w:lang w:val="uk-UA"/>
        </w:rPr>
        <w:t>, зрозуміл</w:t>
      </w:r>
      <w:r w:rsidR="001E6679">
        <w:rPr>
          <w:lang w:val="uk-UA"/>
        </w:rPr>
        <w:t>і</w:t>
      </w:r>
      <w:r w:rsidRPr="00261023">
        <w:rPr>
          <w:lang w:val="uk-UA"/>
        </w:rPr>
        <w:t>, виразн</w:t>
      </w:r>
      <w:r w:rsidR="001E6679">
        <w:rPr>
          <w:lang w:val="uk-UA"/>
        </w:rPr>
        <w:t>і</w:t>
      </w:r>
      <w:r w:rsidRPr="00261023">
        <w:rPr>
          <w:lang w:val="uk-UA"/>
        </w:rPr>
        <w:t xml:space="preserve"> й діюч</w:t>
      </w:r>
      <w:r w:rsidR="001E6679">
        <w:rPr>
          <w:lang w:val="uk-UA"/>
        </w:rPr>
        <w:t>і</w:t>
      </w:r>
      <w:r w:rsidRPr="00261023">
        <w:rPr>
          <w:lang w:val="uk-UA"/>
        </w:rPr>
        <w:t>. Культура письмової мови екскурсовода знаходить своє вираження в таких документах, як контрольний і індивідуальний тексти, методична розробка, реферат, лекція, рецензія, бібліографічний обр</w:t>
      </w:r>
      <w:r w:rsidR="001E6679">
        <w:rPr>
          <w:lang w:val="uk-UA"/>
        </w:rPr>
        <w:t>ис</w:t>
      </w:r>
      <w:r w:rsidRPr="00261023">
        <w:rPr>
          <w:lang w:val="uk-UA"/>
        </w:rPr>
        <w:t>.</w:t>
      </w:r>
    </w:p>
    <w:p w:rsidR="00261023" w:rsidRPr="00261023" w:rsidRDefault="00261023" w:rsidP="00AE4BE4">
      <w:pPr>
        <w:ind w:firstLine="284"/>
        <w:jc w:val="both"/>
        <w:rPr>
          <w:lang w:val="uk-UA"/>
        </w:rPr>
      </w:pPr>
      <w:r w:rsidRPr="00261023">
        <w:rPr>
          <w:lang w:val="uk-UA"/>
        </w:rPr>
        <w:t>Контрольний текст екскурсії викладається літературною мовою, а індивідуальний – мовою, близьк</w:t>
      </w:r>
      <w:r w:rsidR="00AE4BE4">
        <w:rPr>
          <w:lang w:val="uk-UA"/>
        </w:rPr>
        <w:t>ою</w:t>
      </w:r>
      <w:r w:rsidRPr="00261023">
        <w:rPr>
          <w:lang w:val="uk-UA"/>
        </w:rPr>
        <w:t xml:space="preserve"> до розмовно</w:t>
      </w:r>
      <w:r w:rsidR="001E6679">
        <w:rPr>
          <w:lang w:val="uk-UA"/>
        </w:rPr>
        <w:t>ї</w:t>
      </w:r>
      <w:r w:rsidRPr="00261023">
        <w:rPr>
          <w:lang w:val="uk-UA"/>
        </w:rPr>
        <w:t>. Культура усного мовлення розглядається як сполучення трьох складових частин: мовної культури мови, психологічної культури мови</w:t>
      </w:r>
      <w:r w:rsidR="00AE4BE4">
        <w:rPr>
          <w:lang w:val="uk-UA"/>
        </w:rPr>
        <w:t>, комунікативної культури мови.</w:t>
      </w:r>
    </w:p>
    <w:p w:rsidR="00261023" w:rsidRPr="00261023" w:rsidRDefault="00261023" w:rsidP="00AE4BE4">
      <w:pPr>
        <w:ind w:firstLine="284"/>
        <w:jc w:val="both"/>
        <w:rPr>
          <w:lang w:val="uk-UA"/>
        </w:rPr>
      </w:pPr>
      <w:r w:rsidRPr="00AE4BE4">
        <w:rPr>
          <w:b/>
          <w:lang w:val="uk-UA"/>
        </w:rPr>
        <w:lastRenderedPageBreak/>
        <w:t>Мовна культура мови</w:t>
      </w:r>
      <w:r w:rsidRPr="00261023">
        <w:rPr>
          <w:lang w:val="uk-UA"/>
        </w:rPr>
        <w:t xml:space="preserve"> поєднує поняття – культура словника, культура граматичних форм і синтаксису мови, культура вимови (звуків, слів, інтонацій), стилістична культура </w:t>
      </w:r>
      <w:r w:rsidR="00AE4BE4">
        <w:rPr>
          <w:lang w:val="uk-UA"/>
        </w:rPr>
        <w:t>мови, культура жестів і міміки.</w:t>
      </w:r>
    </w:p>
    <w:p w:rsidR="00261023" w:rsidRPr="00261023" w:rsidRDefault="00261023" w:rsidP="00AE4BE4">
      <w:pPr>
        <w:ind w:firstLine="284"/>
        <w:jc w:val="both"/>
        <w:rPr>
          <w:lang w:val="uk-UA"/>
        </w:rPr>
      </w:pPr>
      <w:r w:rsidRPr="00AE4BE4">
        <w:rPr>
          <w:b/>
          <w:lang w:val="uk-UA"/>
        </w:rPr>
        <w:t>Психологічна культура мови</w:t>
      </w:r>
      <w:r w:rsidRPr="00261023">
        <w:rPr>
          <w:lang w:val="uk-UA"/>
        </w:rPr>
        <w:t xml:space="preserve"> включає поняття: змістовність, зрозумілість, граматична й стилістична виразність, вплив мови (вимога, рекомендація, завдання, рада, прохання, заборона, докір, попередження). На психологічній культурі мови заснована дія методич</w:t>
      </w:r>
      <w:r w:rsidR="00AE4BE4">
        <w:rPr>
          <w:lang w:val="uk-UA"/>
        </w:rPr>
        <w:t>них прийомів ведення екскурсії.</w:t>
      </w:r>
    </w:p>
    <w:p w:rsidR="00261023" w:rsidRPr="00261023" w:rsidRDefault="00261023" w:rsidP="00AE4BE4">
      <w:pPr>
        <w:ind w:firstLine="284"/>
        <w:jc w:val="both"/>
        <w:rPr>
          <w:lang w:val="uk-UA"/>
        </w:rPr>
      </w:pPr>
      <w:r w:rsidRPr="00AE4BE4">
        <w:rPr>
          <w:b/>
          <w:lang w:val="uk-UA"/>
        </w:rPr>
        <w:t>Комунікативна культура мови,</w:t>
      </w:r>
      <w:r w:rsidRPr="00261023">
        <w:rPr>
          <w:lang w:val="uk-UA"/>
        </w:rPr>
        <w:t xml:space="preserve"> що переслідує встановлення контактів і зв'язків з аудиторією, включає такі поняття, як екскурсовод – джерело інформації; розповідь екскурсовода – система справжніх повідомлень. Комунікативні якості мови передбачають: правильність мови (дотримання норм літературної мови, наголоси й граматик</w:t>
      </w:r>
      <w:r w:rsidR="001E6679">
        <w:rPr>
          <w:lang w:val="uk-UA"/>
        </w:rPr>
        <w:t>у</w:t>
      </w:r>
      <w:r w:rsidRPr="00261023">
        <w:rPr>
          <w:lang w:val="uk-UA"/>
        </w:rPr>
        <w:t>); точність мови, що «складається у відповідності змісту мови тому колу предметів, явищ дійсності, які мовою відображаються»; логічність мови, що складає у відповідності зв'язків мови зв'язкам предмета і явищ у реальній дійсності; чистоту мови, у якій немає елементів, далеких літературній мові, і немає елементів мови, що відкидаються нормами моральності; виразність мови (її особливості, що викликають інтерес екскурсантів і зміцнюють увагу до викладається матеріалу); багатство мови (насиченість її різними засобами мови); доречність мови (відповідність її темі, змісту, меті й завданням екскурсії, а та</w:t>
      </w:r>
      <w:r w:rsidR="00AE4BE4">
        <w:rPr>
          <w:lang w:val="uk-UA"/>
        </w:rPr>
        <w:t>кож складу екскурсійної групи).</w:t>
      </w:r>
    </w:p>
    <w:p w:rsidR="00261023" w:rsidRPr="00261023" w:rsidRDefault="00261023" w:rsidP="00AE4BE4">
      <w:pPr>
        <w:ind w:firstLine="284"/>
        <w:jc w:val="both"/>
        <w:rPr>
          <w:lang w:val="uk-UA"/>
        </w:rPr>
      </w:pPr>
      <w:r w:rsidRPr="00261023">
        <w:rPr>
          <w:lang w:val="uk-UA"/>
        </w:rPr>
        <w:t xml:space="preserve">Темп і ритм мови екскурсовода диктуються змістом розповіді. Вони </w:t>
      </w:r>
      <w:r w:rsidR="001E6679">
        <w:rPr>
          <w:lang w:val="uk-UA"/>
        </w:rPr>
        <w:t>з</w:t>
      </w:r>
      <w:r w:rsidRPr="00261023">
        <w:rPr>
          <w:lang w:val="uk-UA"/>
        </w:rPr>
        <w:t>мін</w:t>
      </w:r>
      <w:r w:rsidR="001E6679">
        <w:rPr>
          <w:lang w:val="uk-UA"/>
        </w:rPr>
        <w:t>ю</w:t>
      </w:r>
      <w:r w:rsidRPr="00261023">
        <w:rPr>
          <w:lang w:val="uk-UA"/>
        </w:rPr>
        <w:t>ються протягом екскурсії – пр</w:t>
      </w:r>
      <w:r w:rsidR="00AE4BE4">
        <w:rPr>
          <w:lang w:val="uk-UA"/>
        </w:rPr>
        <w:t>искорюються або вповільнюються.</w:t>
      </w:r>
    </w:p>
    <w:p w:rsidR="00261023" w:rsidRPr="00261023" w:rsidRDefault="00261023" w:rsidP="00AE4BE4">
      <w:pPr>
        <w:ind w:firstLine="284"/>
        <w:jc w:val="both"/>
        <w:rPr>
          <w:lang w:val="uk-UA"/>
        </w:rPr>
      </w:pPr>
      <w:r w:rsidRPr="00261023">
        <w:rPr>
          <w:lang w:val="uk-UA"/>
        </w:rPr>
        <w:t xml:space="preserve">Розрізняють темп мови швидкий, середній, повільний, плавний і переривчастий. Темп мови повинен бути спокійний, розміряний, таким, щоб </w:t>
      </w:r>
      <w:r w:rsidR="00AE4BE4">
        <w:rPr>
          <w:lang w:val="uk-UA"/>
        </w:rPr>
        <w:t>зміст мови ефектно сприймалося.</w:t>
      </w:r>
    </w:p>
    <w:p w:rsidR="00261023" w:rsidRPr="00261023" w:rsidRDefault="00261023" w:rsidP="00AE4BE4">
      <w:pPr>
        <w:ind w:firstLine="284"/>
        <w:jc w:val="both"/>
        <w:rPr>
          <w:lang w:val="uk-UA"/>
        </w:rPr>
      </w:pPr>
      <w:r w:rsidRPr="00261023">
        <w:rPr>
          <w:lang w:val="uk-UA"/>
        </w:rPr>
        <w:t>При підготовці конкретних т</w:t>
      </w:r>
      <w:r w:rsidR="001E6679">
        <w:rPr>
          <w:lang w:val="uk-UA"/>
        </w:rPr>
        <w:t>е</w:t>
      </w:r>
      <w:r w:rsidRPr="00261023">
        <w:rPr>
          <w:lang w:val="uk-UA"/>
        </w:rPr>
        <w:t>м, розробці розповіді екскурсоводові доречно проводити самостійні заняття з годинник</w:t>
      </w:r>
      <w:r w:rsidR="001E6679">
        <w:rPr>
          <w:lang w:val="uk-UA"/>
        </w:rPr>
        <w:t>ом</w:t>
      </w:r>
      <w:r w:rsidRPr="00261023">
        <w:rPr>
          <w:lang w:val="uk-UA"/>
        </w:rPr>
        <w:t xml:space="preserve"> в руках. Швидкий темп мови – 75 слів </w:t>
      </w:r>
      <w:r w:rsidR="001E6679">
        <w:rPr>
          <w:lang w:val="uk-UA"/>
        </w:rPr>
        <w:t>за</w:t>
      </w:r>
      <w:r w:rsidRPr="00261023">
        <w:rPr>
          <w:lang w:val="uk-UA"/>
        </w:rPr>
        <w:t xml:space="preserve"> хвилину, середній – 60 слів, уповільнений – 45 слів. Скоромовка (80 і більше слів на хвилину) неприпустима, вона заважає засвоєнню екскурсійного матеріалу, швидко стомлює слухачів. Швидкий темп мови, позбавлений пауз, не сприймається екскурсантами. У той же час неприпустимий однаковий темп протягом всієї екскурсії, тому що він робить е</w:t>
      </w:r>
      <w:r w:rsidR="00AE4BE4">
        <w:rPr>
          <w:lang w:val="uk-UA"/>
        </w:rPr>
        <w:t>кскурсію маловиразно</w:t>
      </w:r>
      <w:r w:rsidR="001E6679">
        <w:rPr>
          <w:lang w:val="uk-UA"/>
        </w:rPr>
        <w:t xml:space="preserve">ю </w:t>
      </w:r>
      <w:r w:rsidR="00AE4BE4">
        <w:rPr>
          <w:lang w:val="uk-UA"/>
        </w:rPr>
        <w:t>й нудно</w:t>
      </w:r>
      <w:r w:rsidR="001E6679">
        <w:rPr>
          <w:lang w:val="uk-UA"/>
        </w:rPr>
        <w:t>ю</w:t>
      </w:r>
      <w:r w:rsidR="00AE4BE4">
        <w:rPr>
          <w:lang w:val="uk-UA"/>
        </w:rPr>
        <w:t>.</w:t>
      </w:r>
    </w:p>
    <w:p w:rsidR="00261023" w:rsidRPr="00261023" w:rsidRDefault="00261023" w:rsidP="00AE4BE4">
      <w:pPr>
        <w:ind w:firstLine="284"/>
        <w:jc w:val="both"/>
        <w:rPr>
          <w:lang w:val="uk-UA"/>
        </w:rPr>
      </w:pPr>
      <w:r w:rsidRPr="00261023">
        <w:rPr>
          <w:lang w:val="uk-UA"/>
        </w:rPr>
        <w:t>У мові екскурсовода основні положення викладаються повільніше, ніж інший матеріал. Матеріал, що розвиває основні положення,</w:t>
      </w:r>
      <w:r w:rsidR="00AE4BE4">
        <w:rPr>
          <w:lang w:val="uk-UA"/>
        </w:rPr>
        <w:t xml:space="preserve"> викладається у швидкому темпі.</w:t>
      </w:r>
    </w:p>
    <w:p w:rsidR="00261023" w:rsidRPr="00261023" w:rsidRDefault="00261023" w:rsidP="00AE4BE4">
      <w:pPr>
        <w:ind w:firstLine="284"/>
        <w:jc w:val="both"/>
        <w:rPr>
          <w:lang w:val="uk-UA"/>
        </w:rPr>
      </w:pPr>
      <w:r w:rsidRPr="00261023">
        <w:rPr>
          <w:lang w:val="uk-UA"/>
        </w:rPr>
        <w:t>До недоліків мови відносять надмірне вживання спеціальних термінів, іноземних слів, словесних штампів, канцелярських оборотів, довгих фраз, тому що це викликає роздратування сл</w:t>
      </w:r>
      <w:r w:rsidR="00AE4BE4">
        <w:rPr>
          <w:lang w:val="uk-UA"/>
        </w:rPr>
        <w:t>ухачів, розсіює їхню увагу.</w:t>
      </w:r>
    </w:p>
    <w:p w:rsidR="00AE4BE4" w:rsidRDefault="00261023" w:rsidP="00AE4BE4">
      <w:pPr>
        <w:ind w:firstLine="284"/>
        <w:jc w:val="both"/>
        <w:rPr>
          <w:lang w:val="uk-UA"/>
        </w:rPr>
      </w:pPr>
      <w:r w:rsidRPr="00261023">
        <w:rPr>
          <w:lang w:val="uk-UA"/>
        </w:rPr>
        <w:t>Для екскурсовода важливо мати гарну дикцію – чітка, ясна вимова складів, слів і цілих фраз. Недоліками мови є шепелявість, гугнявість, млявість вимови, не</w:t>
      </w:r>
      <w:r w:rsidR="00806580">
        <w:rPr>
          <w:lang w:val="uk-UA"/>
        </w:rPr>
        <w:t xml:space="preserve"> вимовля</w:t>
      </w:r>
      <w:r w:rsidRPr="00261023">
        <w:rPr>
          <w:lang w:val="uk-UA"/>
        </w:rPr>
        <w:t>ння закінчень фраз і слів.</w:t>
      </w:r>
    </w:p>
    <w:p w:rsidR="00261023" w:rsidRPr="00261023" w:rsidRDefault="00261023" w:rsidP="00AE4BE4">
      <w:pPr>
        <w:ind w:firstLine="284"/>
        <w:jc w:val="both"/>
        <w:rPr>
          <w:lang w:val="uk-UA"/>
        </w:rPr>
      </w:pPr>
      <w:r w:rsidRPr="00261023">
        <w:rPr>
          <w:lang w:val="uk-UA"/>
        </w:rPr>
        <w:t>Роботу над мовою екскурсовод починає з оволодіння технікою мови (подих, голос, дикція). Важливо, щоб дикція (манера вимовляти звуки й слова в мові) була ясно</w:t>
      </w:r>
      <w:r w:rsidR="001E6679">
        <w:rPr>
          <w:lang w:val="uk-UA"/>
        </w:rPr>
        <w:t>ю</w:t>
      </w:r>
      <w:r w:rsidRPr="00261023">
        <w:rPr>
          <w:lang w:val="uk-UA"/>
        </w:rPr>
        <w:t xml:space="preserve"> й виразною. Насамперед потрібно усунути неясності, нерозбірливість мови, відробити вимов</w:t>
      </w:r>
      <w:r w:rsidR="001E6679">
        <w:rPr>
          <w:lang w:val="uk-UA"/>
        </w:rPr>
        <w:t>у</w:t>
      </w:r>
      <w:r w:rsidRPr="00261023">
        <w:rPr>
          <w:lang w:val="uk-UA"/>
        </w:rPr>
        <w:t xml:space="preserve"> слів, які </w:t>
      </w:r>
      <w:r w:rsidR="001E6679">
        <w:rPr>
          <w:lang w:val="uk-UA"/>
        </w:rPr>
        <w:t>важко</w:t>
      </w:r>
      <w:r w:rsidRPr="00261023">
        <w:rPr>
          <w:lang w:val="uk-UA"/>
        </w:rPr>
        <w:t xml:space="preserve"> сприймаються екскурсантами. Потім звертається увага на квапливість або сповільненість вимови. Кожне слово, у тому числі й слова іншомовного походження, а також імена та по батькові повинні звучати чітко, бут</w:t>
      </w:r>
      <w:r w:rsidR="00AE4BE4">
        <w:rPr>
          <w:lang w:val="uk-UA"/>
        </w:rPr>
        <w:t>и зрозумілими для екскурсантів.</w:t>
      </w:r>
    </w:p>
    <w:p w:rsidR="00261023" w:rsidRPr="00261023" w:rsidRDefault="00261023" w:rsidP="00AE4BE4">
      <w:pPr>
        <w:ind w:firstLine="284"/>
        <w:jc w:val="both"/>
        <w:rPr>
          <w:lang w:val="uk-UA"/>
        </w:rPr>
      </w:pPr>
      <w:r w:rsidRPr="00261023">
        <w:rPr>
          <w:lang w:val="uk-UA"/>
        </w:rPr>
        <w:t>Екскурсовод повинен стежити за інтонацією своєї мови, тобто підвищенням і зниженням голосу при вимові слів і пропозицій. Мовна інтонація повинна бути логічно виправдано</w:t>
      </w:r>
      <w:r w:rsidR="001E6679">
        <w:rPr>
          <w:lang w:val="uk-UA"/>
        </w:rPr>
        <w:t>ю</w:t>
      </w:r>
      <w:r w:rsidRPr="00261023">
        <w:rPr>
          <w:lang w:val="uk-UA"/>
        </w:rPr>
        <w:t xml:space="preserve">, тому що основою розповіді є не тільки думка, але й почуття. Воно надає </w:t>
      </w:r>
      <w:r w:rsidR="001E6679">
        <w:rPr>
          <w:lang w:val="uk-UA"/>
        </w:rPr>
        <w:t>відтінок</w:t>
      </w:r>
      <w:r w:rsidRPr="00261023">
        <w:rPr>
          <w:lang w:val="uk-UA"/>
        </w:rPr>
        <w:t xml:space="preserve"> розповіді, показує відношення екскурсовода </w:t>
      </w:r>
      <w:r w:rsidR="00AE4BE4">
        <w:rPr>
          <w:lang w:val="uk-UA"/>
        </w:rPr>
        <w:t>до змісту матеріалу.</w:t>
      </w:r>
    </w:p>
    <w:p w:rsidR="00261023" w:rsidRPr="00261023" w:rsidRDefault="00261023" w:rsidP="00AE4BE4">
      <w:pPr>
        <w:ind w:firstLine="284"/>
        <w:jc w:val="both"/>
        <w:rPr>
          <w:lang w:val="uk-UA"/>
        </w:rPr>
      </w:pPr>
      <w:r w:rsidRPr="00261023">
        <w:rPr>
          <w:lang w:val="uk-UA"/>
        </w:rPr>
        <w:t>Є й інше призначення інтонації в розповіді – доведення до логічного завершення якої-небудь думки. Вона дозволяє підкреслити значення факту, додати розповіді врочистість, несподіванк</w:t>
      </w:r>
      <w:r w:rsidR="00AE4BE4">
        <w:rPr>
          <w:lang w:val="uk-UA"/>
        </w:rPr>
        <w:t>у</w:t>
      </w:r>
      <w:r w:rsidRPr="00261023">
        <w:rPr>
          <w:lang w:val="uk-UA"/>
        </w:rPr>
        <w:t xml:space="preserve">, характер </w:t>
      </w:r>
      <w:r w:rsidR="00AE4BE4">
        <w:rPr>
          <w:lang w:val="uk-UA"/>
        </w:rPr>
        <w:t>за</w:t>
      </w:r>
      <w:r w:rsidRPr="00261023">
        <w:rPr>
          <w:lang w:val="uk-UA"/>
        </w:rPr>
        <w:t>пита</w:t>
      </w:r>
      <w:r w:rsidR="00AE4BE4">
        <w:rPr>
          <w:lang w:val="uk-UA"/>
        </w:rPr>
        <w:t xml:space="preserve">ння </w:t>
      </w:r>
      <w:r w:rsidRPr="00261023">
        <w:rPr>
          <w:lang w:val="uk-UA"/>
        </w:rPr>
        <w:t xml:space="preserve">й т.д. Зміна інтонації викликається значеннєвим змістом розповіді, тому вміння екскурсовода вимовляти окремі слова й цілі фрази з різними інтонаційними </w:t>
      </w:r>
      <w:r w:rsidR="00AE4BE4">
        <w:rPr>
          <w:lang w:val="uk-UA"/>
        </w:rPr>
        <w:t>відтінками має велике значення.</w:t>
      </w:r>
    </w:p>
    <w:p w:rsidR="00261023" w:rsidRPr="00261023" w:rsidRDefault="00261023" w:rsidP="00AE4BE4">
      <w:pPr>
        <w:ind w:firstLine="284"/>
        <w:jc w:val="both"/>
        <w:rPr>
          <w:lang w:val="uk-UA"/>
        </w:rPr>
      </w:pPr>
      <w:r w:rsidRPr="00261023">
        <w:rPr>
          <w:lang w:val="uk-UA"/>
        </w:rPr>
        <w:t xml:space="preserve">Екскурсовод повинен володіти всіма видами наголосів – словесними, фразовими, логічними. Саме по собі наголос це виділення слова або групи слів силою голосу або підвищенням тону. Логічний наголос – виділення найбільш важливого моменту в мові. Такий наголос робиться на тих словах, які повинні прикувати увагу екскурсантів, змусити їх задуматися, прийти до певного висновку. </w:t>
      </w:r>
    </w:p>
    <w:p w:rsidR="00261023" w:rsidRPr="00261023" w:rsidRDefault="00261023" w:rsidP="00AE4BE4">
      <w:pPr>
        <w:ind w:firstLine="284"/>
        <w:jc w:val="both"/>
        <w:rPr>
          <w:lang w:val="uk-UA"/>
        </w:rPr>
      </w:pPr>
      <w:r w:rsidRPr="00261023">
        <w:rPr>
          <w:lang w:val="uk-UA"/>
        </w:rPr>
        <w:t>Важливо відробити фразові й логічні наголоси в розповіді. У кожній фразі звичайно виділяється одне або кілька слів, з яких робиться значеннє</w:t>
      </w:r>
      <w:r w:rsidR="00242C47">
        <w:rPr>
          <w:lang w:val="uk-UA"/>
        </w:rPr>
        <w:t>вий</w:t>
      </w:r>
      <w:r w:rsidRPr="00261023">
        <w:rPr>
          <w:lang w:val="uk-UA"/>
        </w:rPr>
        <w:t xml:space="preserve"> (фразов</w:t>
      </w:r>
      <w:r w:rsidR="00242C47">
        <w:rPr>
          <w:lang w:val="uk-UA"/>
        </w:rPr>
        <w:t>ий</w:t>
      </w:r>
      <w:r w:rsidRPr="00261023">
        <w:rPr>
          <w:lang w:val="uk-UA"/>
        </w:rPr>
        <w:t xml:space="preserve">) наголос. При логічному наголосі у фразі виділяється слово або слова, найбільш важливі </w:t>
      </w:r>
      <w:r w:rsidR="00242C47">
        <w:rPr>
          <w:lang w:val="uk-UA"/>
        </w:rPr>
        <w:t>за</w:t>
      </w:r>
      <w:r w:rsidRPr="00261023">
        <w:rPr>
          <w:lang w:val="uk-UA"/>
        </w:rPr>
        <w:t xml:space="preserve"> сво</w:t>
      </w:r>
      <w:r w:rsidR="00242C47">
        <w:rPr>
          <w:lang w:val="uk-UA"/>
        </w:rPr>
        <w:t>їм</w:t>
      </w:r>
      <w:r w:rsidRPr="00261023">
        <w:rPr>
          <w:lang w:val="uk-UA"/>
        </w:rPr>
        <w:t xml:space="preserve"> зміст</w:t>
      </w:r>
      <w:r w:rsidR="00242C47">
        <w:rPr>
          <w:lang w:val="uk-UA"/>
        </w:rPr>
        <w:t>ом</w:t>
      </w:r>
      <w:r w:rsidRPr="00261023">
        <w:rPr>
          <w:lang w:val="uk-UA"/>
        </w:rPr>
        <w:t xml:space="preserve">. Екскурсоводові не слід механічно заучувати формулювання й важкі слова в тексті. Потрібно звикнути до них, зрозуміти їхній зміст і тільки після цього запам'ятати. Головне домогтися, щоб їхнє вживання в мові було природним і необхідним. У тих випадках, </w:t>
      </w:r>
      <w:r w:rsidRPr="00261023">
        <w:rPr>
          <w:lang w:val="uk-UA"/>
        </w:rPr>
        <w:lastRenderedPageBreak/>
        <w:t xml:space="preserve">коли не вдається цього досягти, окремі слова можуть бути замінені іншими, більше звичними для даного екскурсовода, більше </w:t>
      </w:r>
      <w:r w:rsidR="00AE4BE4">
        <w:rPr>
          <w:lang w:val="uk-UA"/>
        </w:rPr>
        <w:t>природними для стилю його мови.</w:t>
      </w:r>
    </w:p>
    <w:p w:rsidR="00261023" w:rsidRPr="00261023" w:rsidRDefault="00261023" w:rsidP="00AE4BE4">
      <w:pPr>
        <w:ind w:firstLine="284"/>
        <w:jc w:val="both"/>
        <w:rPr>
          <w:lang w:val="uk-UA"/>
        </w:rPr>
      </w:pPr>
      <w:r w:rsidRPr="00261023">
        <w:rPr>
          <w:lang w:val="uk-UA"/>
        </w:rPr>
        <w:t>Тон мови підкреслює значення події, приковує до нього уваг</w:t>
      </w:r>
      <w:r w:rsidR="00242C47">
        <w:rPr>
          <w:lang w:val="uk-UA"/>
        </w:rPr>
        <w:t>у</w:t>
      </w:r>
      <w:r w:rsidRPr="00261023">
        <w:rPr>
          <w:lang w:val="uk-UA"/>
        </w:rPr>
        <w:t xml:space="preserve"> екскурсантів, допомагає їм зробити правильні висновки. Піднесеність, урочистість розповіді при дотриманні почуття міри в як</w:t>
      </w:r>
      <w:r w:rsidR="00242C47">
        <w:rPr>
          <w:lang w:val="uk-UA"/>
        </w:rPr>
        <w:t>і</w:t>
      </w:r>
      <w:r w:rsidRPr="00261023">
        <w:rPr>
          <w:lang w:val="uk-UA"/>
        </w:rPr>
        <w:t>йсь його частині цілком природна. Необхідно уникати при розповіді як монотонності, млявості, так і зайвої піднесеності, невиправданих емоцій, п</w:t>
      </w:r>
      <w:r w:rsidR="00AE4BE4">
        <w:rPr>
          <w:lang w:val="uk-UA"/>
        </w:rPr>
        <w:t>омилкового пафосу, крикливості</w:t>
      </w:r>
    </w:p>
    <w:p w:rsidR="00261023" w:rsidRDefault="00261023" w:rsidP="00261023">
      <w:pPr>
        <w:ind w:firstLine="284"/>
        <w:jc w:val="both"/>
        <w:rPr>
          <w:lang w:val="uk-UA"/>
        </w:rPr>
      </w:pPr>
      <w:r w:rsidRPr="00261023">
        <w:rPr>
          <w:lang w:val="uk-UA"/>
        </w:rPr>
        <w:t>Постійна робота з розвитку культури мови збагачує словниковий запас екскурсовода, дозволяє йому правильно відбирати й уживати слова в розповіді, допомагає позбутися від засміченості мови непотрібними словами, стандартними фразами, а також від уживання великої кількості іноземних слів, дає можливість екскурсоводові виробити свій індивідуальний стиль мови.</w:t>
      </w:r>
    </w:p>
    <w:p w:rsidR="00242C47" w:rsidRPr="00242C47" w:rsidRDefault="00242C47" w:rsidP="00261023">
      <w:pPr>
        <w:ind w:firstLine="284"/>
        <w:jc w:val="both"/>
        <w:rPr>
          <w:b/>
          <w:lang w:val="uk-UA"/>
        </w:rPr>
      </w:pPr>
      <w:r w:rsidRPr="00242C47">
        <w:rPr>
          <w:b/>
          <w:lang w:val="uk-UA"/>
        </w:rPr>
        <w:t>Невербальні засоби екскурсії</w:t>
      </w:r>
    </w:p>
    <w:p w:rsidR="00A04A9B" w:rsidRPr="00A04A9B" w:rsidRDefault="00A04A9B" w:rsidP="00242C47">
      <w:pPr>
        <w:ind w:firstLine="284"/>
        <w:jc w:val="both"/>
        <w:rPr>
          <w:lang w:val="uk-UA"/>
        </w:rPr>
      </w:pPr>
      <w:r w:rsidRPr="00A04A9B">
        <w:rPr>
          <w:lang w:val="uk-UA"/>
        </w:rPr>
        <w:t>Крім мови в різних її формах важливе значення в екскурсіях має так званий "зоровий елемент": жест</w:t>
      </w:r>
      <w:r>
        <w:rPr>
          <w:lang w:val="uk-UA"/>
        </w:rPr>
        <w:t>, посмішка, поза, хода, міміка.</w:t>
      </w:r>
      <w:r w:rsidR="00242C47">
        <w:rPr>
          <w:lang w:val="uk-UA"/>
        </w:rPr>
        <w:t xml:space="preserve"> </w:t>
      </w:r>
      <w:r w:rsidRPr="00A04A9B">
        <w:rPr>
          <w:lang w:val="uk-UA"/>
        </w:rPr>
        <w:t>Дані позамовні засоби спілкування розкрива</w:t>
      </w:r>
      <w:r>
        <w:rPr>
          <w:lang w:val="uk-UA"/>
        </w:rPr>
        <w:t>ють внутрішній зміст, підтекст.</w:t>
      </w:r>
    </w:p>
    <w:p w:rsidR="00A04A9B" w:rsidRPr="00A04A9B" w:rsidRDefault="00A04A9B" w:rsidP="00A04A9B">
      <w:pPr>
        <w:ind w:firstLine="284"/>
        <w:jc w:val="both"/>
        <w:rPr>
          <w:lang w:val="uk-UA"/>
        </w:rPr>
      </w:pPr>
      <w:r w:rsidRPr="00A04A9B">
        <w:rPr>
          <w:b/>
          <w:lang w:val="uk-UA"/>
        </w:rPr>
        <w:t>Жести</w:t>
      </w:r>
      <w:r w:rsidR="00242C47">
        <w:rPr>
          <w:b/>
          <w:lang w:val="uk-UA"/>
        </w:rPr>
        <w:t xml:space="preserve"> </w:t>
      </w:r>
      <w:r w:rsidRPr="00A04A9B">
        <w:rPr>
          <w:lang w:val="uk-UA"/>
        </w:rPr>
        <w:t>(рух рукою або інші рухи, що мають певний зміст) дуже широко використовуються під час екскурсії, додаючи їй більшої емоційнос</w:t>
      </w:r>
      <w:r>
        <w:rPr>
          <w:lang w:val="uk-UA"/>
        </w:rPr>
        <w:t>ті. Вони діляться на три групи:</w:t>
      </w:r>
    </w:p>
    <w:p w:rsidR="00A04A9B" w:rsidRPr="00A04A9B" w:rsidRDefault="00A04A9B" w:rsidP="00A04A9B">
      <w:pPr>
        <w:ind w:firstLine="284"/>
        <w:jc w:val="both"/>
        <w:rPr>
          <w:lang w:val="uk-UA"/>
        </w:rPr>
      </w:pPr>
      <w:r w:rsidRPr="00A04A9B">
        <w:rPr>
          <w:lang w:val="uk-UA"/>
        </w:rPr>
        <w:t>- ті, що сл</w:t>
      </w:r>
      <w:r>
        <w:rPr>
          <w:lang w:val="uk-UA"/>
        </w:rPr>
        <w:t>угують основою показу об'єктів;</w:t>
      </w:r>
    </w:p>
    <w:p w:rsidR="00A04A9B" w:rsidRPr="00A04A9B" w:rsidRDefault="00A04A9B" w:rsidP="00A04A9B">
      <w:pPr>
        <w:ind w:firstLine="284"/>
        <w:jc w:val="both"/>
        <w:rPr>
          <w:lang w:val="uk-UA"/>
        </w:rPr>
      </w:pPr>
      <w:r w:rsidRPr="00A04A9B">
        <w:rPr>
          <w:lang w:val="uk-UA"/>
        </w:rPr>
        <w:t xml:space="preserve">- ті, що </w:t>
      </w:r>
      <w:r>
        <w:rPr>
          <w:lang w:val="uk-UA"/>
        </w:rPr>
        <w:t>є складовою частиною розповіді;</w:t>
      </w:r>
    </w:p>
    <w:p w:rsidR="00A04A9B" w:rsidRPr="00A04A9B" w:rsidRDefault="00A04A9B" w:rsidP="00A04A9B">
      <w:pPr>
        <w:ind w:firstLine="284"/>
        <w:jc w:val="both"/>
        <w:rPr>
          <w:lang w:val="uk-UA"/>
        </w:rPr>
      </w:pPr>
      <w:r w:rsidRPr="00A04A9B">
        <w:rPr>
          <w:lang w:val="uk-UA"/>
        </w:rPr>
        <w:t>-</w:t>
      </w:r>
      <w:r>
        <w:rPr>
          <w:lang w:val="uk-UA"/>
        </w:rPr>
        <w:t xml:space="preserve"> ті, що підкріплюють розповідь.</w:t>
      </w:r>
    </w:p>
    <w:p w:rsidR="00BF287E" w:rsidRDefault="00A04A9B" w:rsidP="00A04A9B">
      <w:pPr>
        <w:ind w:firstLine="284"/>
        <w:jc w:val="both"/>
        <w:rPr>
          <w:lang w:val="uk-UA"/>
        </w:rPr>
      </w:pPr>
      <w:r w:rsidRPr="00A04A9B">
        <w:rPr>
          <w:lang w:val="uk-UA"/>
        </w:rPr>
        <w:t xml:space="preserve">Найчастіше в показі застосовують </w:t>
      </w:r>
      <w:r w:rsidRPr="00242C47">
        <w:rPr>
          <w:b/>
          <w:lang w:val="uk-UA"/>
        </w:rPr>
        <w:t>вказівні жести</w:t>
      </w:r>
      <w:r w:rsidRPr="00A04A9B">
        <w:rPr>
          <w:lang w:val="uk-UA"/>
        </w:rPr>
        <w:t xml:space="preserve">; показуючи рукою на якийсь об'єкт, екскурсовод у такий спосіб перемикає увагу екскурсантів. Для панорамного показу використовується просторовий жест, яким обмежують об'єкти. </w:t>
      </w:r>
      <w:r w:rsidRPr="00242C47">
        <w:rPr>
          <w:b/>
          <w:lang w:val="uk-UA"/>
        </w:rPr>
        <w:t>Об'ємні жести</w:t>
      </w:r>
      <w:r w:rsidRPr="00A04A9B">
        <w:rPr>
          <w:lang w:val="uk-UA"/>
        </w:rPr>
        <w:t xml:space="preserve"> допомагають визначити розміри об'єкта, його висоту, ширину. Жести, що виділяють опуклість, увігнутість об'єкта, тобто особливості його конструкції, називають конструктивними й звичайно використають в архітектурно-містобудівних екскурсіях.</w:t>
      </w:r>
    </w:p>
    <w:p w:rsidR="00A04A9B" w:rsidRPr="00A04A9B" w:rsidRDefault="00A04A9B" w:rsidP="006F4EB2">
      <w:pPr>
        <w:ind w:firstLine="284"/>
        <w:jc w:val="both"/>
        <w:rPr>
          <w:lang w:val="uk-UA"/>
        </w:rPr>
      </w:pPr>
      <w:r w:rsidRPr="00242C47">
        <w:rPr>
          <w:b/>
          <w:lang w:val="uk-UA"/>
        </w:rPr>
        <w:t>Жести, що реконструюють</w:t>
      </w:r>
      <w:r w:rsidRPr="00A04A9B">
        <w:rPr>
          <w:lang w:val="uk-UA"/>
        </w:rPr>
        <w:t>, допомагають відтворити зовнішній вигляд втраченого об'єкта або картину події. Спонукальні носять організаційний характер, з їхньою допомогою екскурсовод розставляє групу в об'єкта, просить перейти до наступного об'єкта й т.д. Емоційні жести виражають відношення екск</w:t>
      </w:r>
      <w:r w:rsidR="006F4EB2">
        <w:rPr>
          <w:lang w:val="uk-UA"/>
        </w:rPr>
        <w:t>урсовода до розповіді й показу.</w:t>
      </w:r>
    </w:p>
    <w:p w:rsidR="00A04A9B" w:rsidRPr="00A04A9B" w:rsidRDefault="00A04A9B" w:rsidP="006F4EB2">
      <w:pPr>
        <w:ind w:firstLine="284"/>
        <w:jc w:val="both"/>
        <w:rPr>
          <w:lang w:val="uk-UA"/>
        </w:rPr>
      </w:pPr>
      <w:r w:rsidRPr="00A04A9B">
        <w:rPr>
          <w:lang w:val="uk-UA"/>
        </w:rPr>
        <w:t>Недоліками у використанні жестів на екскурсії є зайва жест</w:t>
      </w:r>
      <w:r w:rsidR="006F4EB2">
        <w:rPr>
          <w:lang w:val="uk-UA"/>
        </w:rPr>
        <w:t>икуляція, підміна слів жестами.</w:t>
      </w:r>
    </w:p>
    <w:p w:rsidR="00A04A9B" w:rsidRPr="00A04A9B" w:rsidRDefault="00A04A9B" w:rsidP="006F4EB2">
      <w:pPr>
        <w:ind w:firstLine="284"/>
        <w:jc w:val="both"/>
        <w:rPr>
          <w:lang w:val="uk-UA"/>
        </w:rPr>
      </w:pPr>
      <w:r w:rsidRPr="00A04A9B">
        <w:rPr>
          <w:lang w:val="uk-UA"/>
        </w:rPr>
        <w:t xml:space="preserve">Крім жестів вираженням почуттів екскурсовода </w:t>
      </w:r>
      <w:r w:rsidRPr="00242C47">
        <w:rPr>
          <w:b/>
          <w:lang w:val="uk-UA"/>
        </w:rPr>
        <w:t>є міміка</w:t>
      </w:r>
      <w:r w:rsidR="00242C47">
        <w:rPr>
          <w:lang w:val="uk-UA"/>
        </w:rPr>
        <w:t xml:space="preserve"> </w:t>
      </w:r>
      <w:r w:rsidRPr="00A04A9B">
        <w:rPr>
          <w:lang w:val="uk-UA"/>
        </w:rPr>
        <w:t xml:space="preserve">- рух м'язів обличчя. Міміка й жести </w:t>
      </w:r>
      <w:r w:rsidR="00242C47">
        <w:rPr>
          <w:lang w:val="uk-UA"/>
        </w:rPr>
        <w:t xml:space="preserve">це </w:t>
      </w:r>
      <w:r w:rsidRPr="00A04A9B">
        <w:rPr>
          <w:lang w:val="uk-UA"/>
        </w:rPr>
        <w:t>єдине ціле й у деяких випадках здатні сказати більше, ніж мов</w:t>
      </w:r>
      <w:r w:rsidR="006F4EB2">
        <w:rPr>
          <w:lang w:val="uk-UA"/>
        </w:rPr>
        <w:t>а.</w:t>
      </w:r>
    </w:p>
    <w:p w:rsidR="00A04A9B" w:rsidRPr="00A04A9B" w:rsidRDefault="00A04A9B" w:rsidP="006F4EB2">
      <w:pPr>
        <w:ind w:firstLine="284"/>
        <w:jc w:val="both"/>
        <w:rPr>
          <w:lang w:val="uk-UA"/>
        </w:rPr>
      </w:pPr>
      <w:r w:rsidRPr="006F4EB2">
        <w:rPr>
          <w:b/>
          <w:lang w:val="uk-UA"/>
        </w:rPr>
        <w:t>Поза</w:t>
      </w:r>
      <w:r w:rsidR="006F4EB2" w:rsidRPr="006F4EB2">
        <w:rPr>
          <w:b/>
          <w:lang w:val="uk-UA"/>
        </w:rPr>
        <w:t xml:space="preserve"> </w:t>
      </w:r>
      <w:r w:rsidRPr="006F4EB2">
        <w:rPr>
          <w:b/>
          <w:lang w:val="uk-UA"/>
        </w:rPr>
        <w:t>екскурсовода</w:t>
      </w:r>
      <w:r w:rsidRPr="00A04A9B">
        <w:rPr>
          <w:lang w:val="uk-UA"/>
        </w:rPr>
        <w:t xml:space="preserve"> - також важливий елемент його пов</w:t>
      </w:r>
      <w:r w:rsidR="006F4EB2">
        <w:rPr>
          <w:lang w:val="uk-UA"/>
        </w:rPr>
        <w:t>едінки</w:t>
      </w:r>
      <w:r w:rsidRPr="00A04A9B">
        <w:rPr>
          <w:lang w:val="uk-UA"/>
        </w:rPr>
        <w:t>. Вона повинна бути природною, зручною, невимушеною. Проводячи екскурсію, екскурсовод вибирає зручне й прийнятне для аудиторії положення тіла. На початку роботи екскурсовод - початківець уважно стежить за своєю позою, потім виробляються певні навички, зміна положення тіла відбувається механічно, і навіть пр</w:t>
      </w:r>
      <w:r w:rsidR="00242C47">
        <w:rPr>
          <w:lang w:val="uk-UA"/>
        </w:rPr>
        <w:t>овівши багатогодинну екскурсію "на ногах"</w:t>
      </w:r>
      <w:r w:rsidRPr="00A04A9B">
        <w:rPr>
          <w:lang w:val="uk-UA"/>
        </w:rPr>
        <w:t xml:space="preserve"> екскурсовод не так утомлюється. </w:t>
      </w:r>
      <w:r w:rsidR="00242C47">
        <w:rPr>
          <w:lang w:val="uk-UA"/>
        </w:rPr>
        <w:t>Зм</w:t>
      </w:r>
      <w:r w:rsidRPr="00A04A9B">
        <w:rPr>
          <w:lang w:val="uk-UA"/>
        </w:rPr>
        <w:t>ін</w:t>
      </w:r>
      <w:r w:rsidR="00242C47">
        <w:rPr>
          <w:lang w:val="uk-UA"/>
        </w:rPr>
        <w:t>юва</w:t>
      </w:r>
      <w:r w:rsidRPr="00A04A9B">
        <w:rPr>
          <w:lang w:val="uk-UA"/>
        </w:rPr>
        <w:t xml:space="preserve">ти позу треба природно, щоб не створилося враження, що екскурсовод </w:t>
      </w:r>
      <w:r w:rsidR="006F4EB2">
        <w:rPr>
          <w:lang w:val="uk-UA"/>
        </w:rPr>
        <w:t>ніяк не може знайти собі місце.</w:t>
      </w:r>
    </w:p>
    <w:p w:rsidR="00A04A9B" w:rsidRPr="00A04A9B" w:rsidRDefault="00A04A9B" w:rsidP="006F4EB2">
      <w:pPr>
        <w:ind w:firstLine="284"/>
        <w:jc w:val="both"/>
        <w:rPr>
          <w:lang w:val="uk-UA"/>
        </w:rPr>
      </w:pPr>
      <w:r w:rsidRPr="006F4EB2">
        <w:rPr>
          <w:b/>
          <w:lang w:val="uk-UA"/>
        </w:rPr>
        <w:t>Зовнішній вигляд екскурсовода</w:t>
      </w:r>
      <w:r w:rsidRPr="00A04A9B">
        <w:rPr>
          <w:lang w:val="uk-UA"/>
        </w:rPr>
        <w:t>, екстравагантність в одязі й інших деталях (декольте, надлишок прикрас, яскравий блискучий макіяж) не повинні відволікати екскурсантів, ставати об'єктом їхнього спостереження. Це не говорить про те, що екскурсовод повинен бути одягнений у сірий одяг класичного покрою, без прикрас. Але все повинне бути в міру, тому що були випадки, коли діти-екскурсанти підраховували кількість ґудзиків, якими буяло вбрання екскурсовода, і змагалися один з одним</w:t>
      </w:r>
      <w:r w:rsidR="006F4EB2">
        <w:rPr>
          <w:lang w:val="uk-UA"/>
        </w:rPr>
        <w:t xml:space="preserve"> у тому, хто більше їх нарахує.</w:t>
      </w:r>
    </w:p>
    <w:p w:rsidR="00A04A9B" w:rsidRPr="00A04A9B" w:rsidRDefault="00A04A9B" w:rsidP="006F4EB2">
      <w:pPr>
        <w:ind w:firstLine="284"/>
        <w:jc w:val="both"/>
        <w:rPr>
          <w:lang w:val="uk-UA"/>
        </w:rPr>
      </w:pPr>
      <w:r w:rsidRPr="006F4EB2">
        <w:rPr>
          <w:b/>
          <w:lang w:val="uk-UA"/>
        </w:rPr>
        <w:t>Манери пов</w:t>
      </w:r>
      <w:r w:rsidR="006F4EB2" w:rsidRPr="006F4EB2">
        <w:rPr>
          <w:b/>
          <w:lang w:val="uk-UA"/>
        </w:rPr>
        <w:t>едінки</w:t>
      </w:r>
      <w:r w:rsidRPr="006F4EB2">
        <w:rPr>
          <w:b/>
          <w:lang w:val="uk-UA"/>
        </w:rPr>
        <w:t xml:space="preserve"> екскурсовода</w:t>
      </w:r>
      <w:r w:rsidRPr="00A04A9B">
        <w:rPr>
          <w:lang w:val="uk-UA"/>
        </w:rPr>
        <w:t>, його спосіб тримати себе, форма спілкування з іншими людьми мають велику силу впливу на екскурсантів. Нічого в його пов</w:t>
      </w:r>
      <w:r w:rsidR="006F4EB2">
        <w:rPr>
          <w:lang w:val="uk-UA"/>
        </w:rPr>
        <w:t>едінці</w:t>
      </w:r>
      <w:r w:rsidRPr="00A04A9B">
        <w:rPr>
          <w:lang w:val="uk-UA"/>
        </w:rPr>
        <w:t xml:space="preserve"> не залишається непоміченим, і часто успіх або невдач</w:t>
      </w:r>
      <w:r w:rsidR="006F4EB2">
        <w:rPr>
          <w:lang w:val="uk-UA"/>
        </w:rPr>
        <w:t>а</w:t>
      </w:r>
      <w:r w:rsidRPr="00A04A9B">
        <w:rPr>
          <w:lang w:val="uk-UA"/>
        </w:rPr>
        <w:t xml:space="preserve"> екскурсії залежить від особистості екскурсовод</w:t>
      </w:r>
      <w:r w:rsidR="006F4EB2">
        <w:rPr>
          <w:lang w:val="uk-UA"/>
        </w:rPr>
        <w:t>а, його індивідуальних якостей.</w:t>
      </w:r>
    </w:p>
    <w:p w:rsidR="00A04A9B" w:rsidRDefault="00A04A9B" w:rsidP="00A04A9B">
      <w:pPr>
        <w:ind w:firstLine="284"/>
        <w:jc w:val="both"/>
        <w:rPr>
          <w:lang w:val="uk-UA"/>
        </w:rPr>
      </w:pPr>
      <w:r w:rsidRPr="00A04A9B">
        <w:rPr>
          <w:lang w:val="uk-UA"/>
        </w:rPr>
        <w:t>Прояви такту, ввічливості, терпимості, уміння вирішувати конфліктні ситуації, ладити з аудиторією створюють умови для встановлення гарного психологічного клімату.</w:t>
      </w:r>
    </w:p>
    <w:p w:rsidR="009A49AE" w:rsidRPr="009A49AE" w:rsidRDefault="009A49AE" w:rsidP="00A04A9B">
      <w:pPr>
        <w:ind w:firstLine="284"/>
        <w:jc w:val="both"/>
        <w:rPr>
          <w:b/>
          <w:lang w:val="uk-UA"/>
        </w:rPr>
      </w:pPr>
      <w:r w:rsidRPr="009A49AE">
        <w:rPr>
          <w:b/>
          <w:color w:val="000000"/>
          <w:shd w:val="clear" w:color="auto" w:fill="FFFFFF"/>
        </w:rPr>
        <w:t xml:space="preserve">Методика </w:t>
      </w:r>
      <w:proofErr w:type="spellStart"/>
      <w:proofErr w:type="gramStart"/>
      <w:r w:rsidRPr="009A49AE">
        <w:rPr>
          <w:b/>
          <w:color w:val="000000"/>
          <w:shd w:val="clear" w:color="auto" w:fill="FFFFFF"/>
        </w:rPr>
        <w:t>п</w:t>
      </w:r>
      <w:proofErr w:type="gramEnd"/>
      <w:r w:rsidRPr="009A49AE">
        <w:rPr>
          <w:b/>
          <w:color w:val="000000"/>
          <w:shd w:val="clear" w:color="auto" w:fill="FFFFFF"/>
        </w:rPr>
        <w:t>ідготовки</w:t>
      </w:r>
      <w:proofErr w:type="spellEnd"/>
      <w:r w:rsidRPr="009A49AE">
        <w:rPr>
          <w:b/>
          <w:color w:val="000000"/>
          <w:shd w:val="clear" w:color="auto" w:fill="FFFFFF"/>
        </w:rPr>
        <w:t xml:space="preserve"> </w:t>
      </w:r>
      <w:proofErr w:type="spellStart"/>
      <w:r w:rsidRPr="009A49AE">
        <w:rPr>
          <w:b/>
          <w:color w:val="000000"/>
          <w:shd w:val="clear" w:color="auto" w:fill="FFFFFF"/>
        </w:rPr>
        <w:t>екскурсовода</w:t>
      </w:r>
      <w:proofErr w:type="spellEnd"/>
      <w:r w:rsidRPr="009A49AE">
        <w:rPr>
          <w:b/>
          <w:color w:val="000000"/>
          <w:shd w:val="clear" w:color="auto" w:fill="FFFFFF"/>
        </w:rPr>
        <w:t xml:space="preserve"> до </w:t>
      </w:r>
      <w:proofErr w:type="spellStart"/>
      <w:r w:rsidRPr="009A49AE">
        <w:rPr>
          <w:b/>
          <w:color w:val="000000"/>
          <w:shd w:val="clear" w:color="auto" w:fill="FFFFFF"/>
        </w:rPr>
        <w:t>нової</w:t>
      </w:r>
      <w:proofErr w:type="spellEnd"/>
      <w:r w:rsidRPr="009A49AE">
        <w:rPr>
          <w:b/>
          <w:color w:val="000000"/>
          <w:shd w:val="clear" w:color="auto" w:fill="FFFFFF"/>
        </w:rPr>
        <w:t xml:space="preserve"> </w:t>
      </w:r>
      <w:proofErr w:type="spellStart"/>
      <w:r w:rsidRPr="009A49AE">
        <w:rPr>
          <w:b/>
          <w:color w:val="000000"/>
          <w:shd w:val="clear" w:color="auto" w:fill="FFFFFF"/>
        </w:rPr>
        <w:t>екскурсії</w:t>
      </w:r>
      <w:proofErr w:type="spellEnd"/>
    </w:p>
    <w:p w:rsidR="009A49AE" w:rsidRPr="00A04A9B" w:rsidRDefault="009A49AE" w:rsidP="009A49AE">
      <w:pPr>
        <w:ind w:firstLine="284"/>
        <w:jc w:val="center"/>
        <w:rPr>
          <w:lang w:val="uk-UA"/>
        </w:rPr>
      </w:pPr>
      <w:r w:rsidRPr="009A49AE">
        <w:rPr>
          <w:noProof/>
          <w:lang w:val="uk-UA" w:eastAsia="uk-UA"/>
        </w:rPr>
        <w:lastRenderedPageBreak/>
        <w:drawing>
          <wp:inline distT="0" distB="0" distL="0" distR="0">
            <wp:extent cx="4523240" cy="4436772"/>
            <wp:effectExtent l="0" t="0" r="0" b="1905"/>
            <wp:docPr id="1" name="Рисунок 1" descr="https://refdb.ru/images/1064/2126255/a2b2b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db.ru/images/1064/2126255/a2b2b2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259" cy="4436791"/>
                    </a:xfrm>
                    <a:prstGeom prst="rect">
                      <a:avLst/>
                    </a:prstGeom>
                    <a:noFill/>
                    <a:ln>
                      <a:noFill/>
                    </a:ln>
                  </pic:spPr>
                </pic:pic>
              </a:graphicData>
            </a:graphic>
          </wp:inline>
        </w:drawing>
      </w:r>
    </w:p>
    <w:p w:rsidR="006F4EB2" w:rsidRPr="006F4EB2" w:rsidRDefault="006F4EB2" w:rsidP="006F4EB2">
      <w:pPr>
        <w:pStyle w:val="a8"/>
        <w:numPr>
          <w:ilvl w:val="0"/>
          <w:numId w:val="5"/>
        </w:numPr>
        <w:jc w:val="both"/>
        <w:rPr>
          <w:b/>
          <w:lang w:val="uk-UA"/>
        </w:rPr>
      </w:pPr>
      <w:r w:rsidRPr="006F4EB2">
        <w:rPr>
          <w:b/>
          <w:lang w:val="uk-UA"/>
        </w:rPr>
        <w:t>Шляхи підвищення професійної майстерності</w:t>
      </w:r>
    </w:p>
    <w:p w:rsidR="006F4EB2" w:rsidRPr="006F4EB2" w:rsidRDefault="006F4EB2" w:rsidP="006F4EB2">
      <w:pPr>
        <w:ind w:firstLine="284"/>
        <w:jc w:val="both"/>
        <w:rPr>
          <w:lang w:val="uk-UA"/>
        </w:rPr>
      </w:pPr>
      <w:r w:rsidRPr="006F4EB2">
        <w:rPr>
          <w:lang w:val="uk-UA"/>
        </w:rPr>
        <w:t>1. Удосконалення організації методичної роботи.</w:t>
      </w:r>
    </w:p>
    <w:p w:rsidR="006F4EB2" w:rsidRPr="006F4EB2" w:rsidRDefault="006F4EB2" w:rsidP="006F4EB2">
      <w:pPr>
        <w:ind w:firstLine="284"/>
        <w:jc w:val="both"/>
        <w:rPr>
          <w:lang w:val="uk-UA"/>
        </w:rPr>
      </w:pPr>
      <w:r w:rsidRPr="006F4EB2">
        <w:rPr>
          <w:lang w:val="uk-UA"/>
        </w:rPr>
        <w:t>2. Підготовка якісної методичної документації, удосконалення методичних документів.</w:t>
      </w:r>
    </w:p>
    <w:p w:rsidR="006F4EB2" w:rsidRPr="006F4EB2" w:rsidRDefault="006F4EB2" w:rsidP="006F4EB2">
      <w:pPr>
        <w:ind w:firstLine="284"/>
        <w:jc w:val="both"/>
        <w:rPr>
          <w:lang w:val="uk-UA"/>
        </w:rPr>
      </w:pPr>
      <w:r w:rsidRPr="006F4EB2">
        <w:rPr>
          <w:lang w:val="uk-UA"/>
        </w:rPr>
        <w:t>3. Детальна розробка технології методичних прийомів показу та розповіді з урахуванням особливостей екскурсійних тем та різних груп населення.</w:t>
      </w:r>
    </w:p>
    <w:p w:rsidR="006F4EB2" w:rsidRPr="006F4EB2" w:rsidRDefault="006F4EB2" w:rsidP="006F4EB2">
      <w:pPr>
        <w:ind w:firstLine="284"/>
        <w:jc w:val="both"/>
        <w:rPr>
          <w:lang w:val="uk-UA"/>
        </w:rPr>
      </w:pPr>
      <w:r w:rsidRPr="006F4EB2">
        <w:rPr>
          <w:lang w:val="uk-UA"/>
        </w:rPr>
        <w:t>4. Відпрацювання техніки проведення екскурсії.</w:t>
      </w:r>
    </w:p>
    <w:p w:rsidR="00A04A9B" w:rsidRPr="00A04A9B" w:rsidRDefault="006F4EB2" w:rsidP="006F4EB2">
      <w:pPr>
        <w:ind w:firstLine="284"/>
        <w:jc w:val="both"/>
        <w:rPr>
          <w:lang w:val="uk-UA"/>
        </w:rPr>
      </w:pPr>
      <w:r w:rsidRPr="006F4EB2">
        <w:rPr>
          <w:lang w:val="uk-UA"/>
        </w:rPr>
        <w:t>5. Встановлення та збереження контактів між екскурсоводом</w:t>
      </w:r>
      <w:r w:rsidR="00850697">
        <w:rPr>
          <w:lang w:val="uk-UA"/>
        </w:rPr>
        <w:t xml:space="preserve"> та екскурсійною групою через о</w:t>
      </w:r>
      <w:bookmarkStart w:id="0" w:name="_GoBack"/>
      <w:bookmarkEnd w:id="0"/>
      <w:r w:rsidRPr="006F4EB2">
        <w:rPr>
          <w:lang w:val="uk-UA"/>
        </w:rPr>
        <w:t>панування основами психології та педагогіки.</w:t>
      </w:r>
    </w:p>
    <w:p w:rsidR="00A04A9B" w:rsidRPr="00BF287E" w:rsidRDefault="006F4EB2" w:rsidP="00A04A9B">
      <w:pPr>
        <w:ind w:firstLine="284"/>
        <w:jc w:val="both"/>
        <w:rPr>
          <w:lang w:val="uk-UA"/>
        </w:rPr>
      </w:pPr>
      <w:r w:rsidRPr="006F4EB2">
        <w:rPr>
          <w:lang w:val="uk-UA"/>
        </w:rPr>
        <w:t xml:space="preserve">Роботу з підвищення професійної майстерності планують в </w:t>
      </w:r>
      <w:proofErr w:type="spellStart"/>
      <w:r w:rsidRPr="006F4EB2">
        <w:rPr>
          <w:lang w:val="uk-UA"/>
        </w:rPr>
        <w:t>ексурсійно-туристській</w:t>
      </w:r>
      <w:proofErr w:type="spellEnd"/>
      <w:r w:rsidRPr="006F4EB2">
        <w:rPr>
          <w:lang w:val="uk-UA"/>
        </w:rPr>
        <w:t xml:space="preserve"> організації, до її проведення залучаються всі співробітники. Тут більшу роль грає самоосвіта, у чому може допомогти методична література</w:t>
      </w:r>
    </w:p>
    <w:p w:rsidR="00F041F9" w:rsidRDefault="00F041F9" w:rsidP="00261023">
      <w:pPr>
        <w:pStyle w:val="a8"/>
        <w:ind w:left="0" w:firstLine="284"/>
        <w:jc w:val="both"/>
        <w:rPr>
          <w:lang w:val="uk-UA"/>
        </w:rPr>
      </w:pPr>
    </w:p>
    <w:p w:rsidR="00AE4BE4" w:rsidRDefault="00AE4BE4" w:rsidP="00261023">
      <w:pPr>
        <w:pStyle w:val="a8"/>
        <w:ind w:left="0" w:firstLine="284"/>
        <w:jc w:val="both"/>
        <w:rPr>
          <w:lang w:val="uk-UA"/>
        </w:rPr>
      </w:pPr>
    </w:p>
    <w:p w:rsidR="00AE4BE4" w:rsidRDefault="00AE4BE4" w:rsidP="00261023">
      <w:pPr>
        <w:pStyle w:val="a8"/>
        <w:ind w:left="0" w:firstLine="284"/>
        <w:jc w:val="both"/>
        <w:rPr>
          <w:lang w:val="uk-UA"/>
        </w:rPr>
      </w:pPr>
    </w:p>
    <w:p w:rsidR="00844FF8" w:rsidRPr="009602FE" w:rsidRDefault="00844FF8" w:rsidP="00261023">
      <w:pPr>
        <w:pStyle w:val="a8"/>
        <w:ind w:left="0" w:firstLine="284"/>
        <w:jc w:val="both"/>
        <w:rPr>
          <w:b/>
          <w:lang w:val="uk-UA"/>
        </w:rPr>
      </w:pPr>
      <w:r w:rsidRPr="009602FE">
        <w:rPr>
          <w:b/>
          <w:lang w:val="uk-UA"/>
        </w:rPr>
        <w:t xml:space="preserve">Література </w:t>
      </w:r>
    </w:p>
    <w:p w:rsidR="00844FF8" w:rsidRPr="00E52952" w:rsidRDefault="00844FF8" w:rsidP="00261023">
      <w:pPr>
        <w:pStyle w:val="a8"/>
        <w:ind w:left="0" w:firstLine="284"/>
        <w:jc w:val="both"/>
        <w:rPr>
          <w:lang w:val="uk-UA"/>
        </w:rPr>
      </w:pPr>
      <w:r w:rsidRPr="00844FF8">
        <w:t xml:space="preserve">Про </w:t>
      </w:r>
      <w:proofErr w:type="spellStart"/>
      <w:r w:rsidRPr="00844FF8">
        <w:t>затвердження</w:t>
      </w:r>
      <w:proofErr w:type="spellEnd"/>
      <w:r w:rsidRPr="00844FF8">
        <w:t xml:space="preserve"> </w:t>
      </w:r>
      <w:proofErr w:type="spellStart"/>
      <w:r w:rsidRPr="00844FF8">
        <w:t>Положення</w:t>
      </w:r>
      <w:proofErr w:type="spellEnd"/>
      <w:r w:rsidRPr="00844FF8">
        <w:t xml:space="preserve"> про порядок </w:t>
      </w:r>
      <w:proofErr w:type="spellStart"/>
      <w:r w:rsidRPr="00844FF8">
        <w:t>видачі</w:t>
      </w:r>
      <w:proofErr w:type="spellEnd"/>
      <w:r w:rsidRPr="00844FF8">
        <w:t xml:space="preserve"> </w:t>
      </w:r>
      <w:proofErr w:type="spellStart"/>
      <w:r w:rsidRPr="00844FF8">
        <w:t>дозволів</w:t>
      </w:r>
      <w:proofErr w:type="spellEnd"/>
      <w:r w:rsidRPr="00844FF8">
        <w:t xml:space="preserve"> на право </w:t>
      </w:r>
      <w:proofErr w:type="spellStart"/>
      <w:r w:rsidRPr="00844FF8">
        <w:t>здійснення</w:t>
      </w:r>
      <w:proofErr w:type="spellEnd"/>
      <w:r w:rsidRPr="00844FF8">
        <w:t xml:space="preserve"> </w:t>
      </w:r>
      <w:proofErr w:type="spellStart"/>
      <w:r w:rsidRPr="00844FF8">
        <w:t>туристичного</w:t>
      </w:r>
      <w:proofErr w:type="spellEnd"/>
      <w:r w:rsidRPr="00844FF8">
        <w:t xml:space="preserve"> </w:t>
      </w:r>
      <w:proofErr w:type="spellStart"/>
      <w:r w:rsidRPr="00844FF8">
        <w:t>супроводу</w:t>
      </w:r>
      <w:proofErr w:type="spellEnd"/>
      <w:r w:rsidRPr="00844FF8">
        <w:t xml:space="preserve"> </w:t>
      </w:r>
      <w:proofErr w:type="spellStart"/>
      <w:r w:rsidRPr="00844FF8">
        <w:t>фахівцям</w:t>
      </w:r>
      <w:proofErr w:type="spellEnd"/>
      <w:r w:rsidRPr="00844FF8">
        <w:t xml:space="preserve"> </w:t>
      </w:r>
      <w:proofErr w:type="spellStart"/>
      <w:r w:rsidRPr="00844FF8">
        <w:t>туристичного</w:t>
      </w:r>
      <w:proofErr w:type="spellEnd"/>
      <w:r w:rsidRPr="00844FF8">
        <w:t xml:space="preserve"> </w:t>
      </w:r>
      <w:proofErr w:type="spellStart"/>
      <w:r w:rsidRPr="00844FF8">
        <w:t>супроводу</w:t>
      </w:r>
      <w:proofErr w:type="spellEnd"/>
      <w:r>
        <w:rPr>
          <w:lang w:val="uk-UA"/>
        </w:rPr>
        <w:t xml:space="preserve"> </w:t>
      </w:r>
      <w:r w:rsidRPr="00844FF8">
        <w:t>[</w:t>
      </w:r>
      <w:r>
        <w:rPr>
          <w:lang w:val="uk-UA"/>
        </w:rPr>
        <w:t>Електронний ресурс</w:t>
      </w:r>
      <w:r w:rsidRPr="00844FF8">
        <w:t>]</w:t>
      </w:r>
      <w:r>
        <w:rPr>
          <w:lang w:val="uk-UA"/>
        </w:rPr>
        <w:t xml:space="preserve"> Режим доступу</w:t>
      </w:r>
      <w:proofErr w:type="gramStart"/>
      <w:r>
        <w:rPr>
          <w:lang w:val="uk-UA"/>
        </w:rPr>
        <w:t xml:space="preserve"> :</w:t>
      </w:r>
      <w:proofErr w:type="gramEnd"/>
      <w:r>
        <w:rPr>
          <w:lang w:val="uk-UA"/>
        </w:rPr>
        <w:t xml:space="preserve"> </w:t>
      </w:r>
      <w:hyperlink r:id="rId9" w:history="1">
        <w:r>
          <w:rPr>
            <w:rStyle w:val="aa"/>
          </w:rPr>
          <w:t>https</w:t>
        </w:r>
        <w:r w:rsidRPr="00844FF8">
          <w:rPr>
            <w:rStyle w:val="aa"/>
            <w:lang w:val="uk-UA"/>
          </w:rPr>
          <w:t>://</w:t>
        </w:r>
        <w:r>
          <w:rPr>
            <w:rStyle w:val="aa"/>
          </w:rPr>
          <w:t>zakon</w:t>
        </w:r>
        <w:r w:rsidRPr="00844FF8">
          <w:rPr>
            <w:rStyle w:val="aa"/>
            <w:lang w:val="uk-UA"/>
          </w:rPr>
          <w:t>.</w:t>
        </w:r>
        <w:r>
          <w:rPr>
            <w:rStyle w:val="aa"/>
          </w:rPr>
          <w:t>rada</w:t>
        </w:r>
        <w:r w:rsidRPr="00844FF8">
          <w:rPr>
            <w:rStyle w:val="aa"/>
            <w:lang w:val="uk-UA"/>
          </w:rPr>
          <w:t>.</w:t>
        </w:r>
        <w:r>
          <w:rPr>
            <w:rStyle w:val="aa"/>
          </w:rPr>
          <w:t>gov</w:t>
        </w:r>
        <w:r w:rsidRPr="00844FF8">
          <w:rPr>
            <w:rStyle w:val="aa"/>
            <w:lang w:val="uk-UA"/>
          </w:rPr>
          <w:t>.</w:t>
        </w:r>
        <w:r>
          <w:rPr>
            <w:rStyle w:val="aa"/>
          </w:rPr>
          <w:t>ua</w:t>
        </w:r>
        <w:r w:rsidRPr="00844FF8">
          <w:rPr>
            <w:rStyle w:val="aa"/>
            <w:lang w:val="uk-UA"/>
          </w:rPr>
          <w:t>/</w:t>
        </w:r>
        <w:r>
          <w:rPr>
            <w:rStyle w:val="aa"/>
          </w:rPr>
          <w:t>laws</w:t>
        </w:r>
        <w:r w:rsidRPr="00844FF8">
          <w:rPr>
            <w:rStyle w:val="aa"/>
            <w:lang w:val="uk-UA"/>
          </w:rPr>
          <w:t>/</w:t>
        </w:r>
        <w:r>
          <w:rPr>
            <w:rStyle w:val="aa"/>
          </w:rPr>
          <w:t>show</w:t>
        </w:r>
        <w:r w:rsidRPr="00844FF8">
          <w:rPr>
            <w:rStyle w:val="aa"/>
            <w:lang w:val="uk-UA"/>
          </w:rPr>
          <w:t>/</w:t>
        </w:r>
        <w:r>
          <w:rPr>
            <w:rStyle w:val="aa"/>
          </w:rPr>
          <w:t>z</w:t>
        </w:r>
        <w:r w:rsidRPr="00844FF8">
          <w:rPr>
            <w:rStyle w:val="aa"/>
            <w:lang w:val="uk-UA"/>
          </w:rPr>
          <w:t>1344-04</w:t>
        </w:r>
      </w:hyperlink>
    </w:p>
    <w:p w:rsidR="00320ABB" w:rsidRPr="003A5CF3" w:rsidRDefault="00320ABB" w:rsidP="00261023">
      <w:pPr>
        <w:pStyle w:val="a8"/>
        <w:ind w:left="0" w:firstLine="284"/>
        <w:rPr>
          <w:lang w:val="uk-UA"/>
        </w:rPr>
      </w:pPr>
    </w:p>
    <w:sectPr w:rsidR="00320ABB" w:rsidRPr="003A5CF3" w:rsidSect="00E76AC1">
      <w:headerReference w:type="default" r:id="rId10"/>
      <w:footerReference w:type="even" r:id="rId11"/>
      <w:footerReference w:type="default" r:id="rId12"/>
      <w:pgSz w:w="11906" w:h="16838"/>
      <w:pgMar w:top="568" w:right="424" w:bottom="360" w:left="284" w:header="18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0697">
      <w:r>
        <w:separator/>
      </w:r>
    </w:p>
  </w:endnote>
  <w:endnote w:type="continuationSeparator" w:id="0">
    <w:p w:rsidR="00000000" w:rsidRDefault="0085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C1" w:rsidRDefault="009A49AE" w:rsidP="00E76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6AC1" w:rsidRDefault="00850697" w:rsidP="00E76AC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C1" w:rsidRDefault="009A49AE" w:rsidP="00E76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0697">
      <w:rPr>
        <w:rStyle w:val="a5"/>
        <w:noProof/>
      </w:rPr>
      <w:t>10</w:t>
    </w:r>
    <w:r>
      <w:rPr>
        <w:rStyle w:val="a5"/>
      </w:rPr>
      <w:fldChar w:fldCharType="end"/>
    </w:r>
  </w:p>
  <w:p w:rsidR="00E76AC1" w:rsidRPr="00B956C3" w:rsidRDefault="00850697" w:rsidP="00E76AC1">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0697">
      <w:r>
        <w:separator/>
      </w:r>
    </w:p>
  </w:footnote>
  <w:footnote w:type="continuationSeparator" w:id="0">
    <w:p w:rsidR="00000000" w:rsidRDefault="00850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C1" w:rsidRPr="00B956C3" w:rsidRDefault="009A49AE" w:rsidP="00E76AC1">
    <w:pPr>
      <w:pStyle w:val="a6"/>
      <w:tabs>
        <w:tab w:val="left" w:pos="4833"/>
        <w:tab w:val="right" w:pos="11198"/>
      </w:tabs>
      <w:jc w:val="right"/>
      <w:rPr>
        <w:lang w:val="uk-UA"/>
      </w:rPr>
    </w:pPr>
    <w:r>
      <w:rPr>
        <w:lang w:val="uk-UA"/>
      </w:rPr>
      <w:tab/>
    </w:r>
    <w:r>
      <w:rPr>
        <w:lang w:val="uk-UA"/>
      </w:rPr>
      <w:tab/>
    </w:r>
    <w:r>
      <w:rPr>
        <w:lang w:val="uk-UA"/>
      </w:rPr>
      <w:tab/>
      <w:t xml:space="preserve">Основи </w:t>
    </w:r>
    <w:proofErr w:type="spellStart"/>
    <w:r>
      <w:rPr>
        <w:lang w:val="uk-UA"/>
      </w:rPr>
      <w:t>екскурсознавства</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8F9"/>
    <w:multiLevelType w:val="multilevel"/>
    <w:tmpl w:val="CD9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4116F"/>
    <w:multiLevelType w:val="hybridMultilevel"/>
    <w:tmpl w:val="15D863F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19727360"/>
    <w:multiLevelType w:val="hybridMultilevel"/>
    <w:tmpl w:val="F396600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23745180"/>
    <w:multiLevelType w:val="hybridMultilevel"/>
    <w:tmpl w:val="E7D0A80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3A75609D"/>
    <w:multiLevelType w:val="multilevel"/>
    <w:tmpl w:val="696C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362C2"/>
    <w:multiLevelType w:val="hybridMultilevel"/>
    <w:tmpl w:val="134CC82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582D07A1"/>
    <w:multiLevelType w:val="multilevel"/>
    <w:tmpl w:val="B568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A059A"/>
    <w:multiLevelType w:val="hybridMultilevel"/>
    <w:tmpl w:val="06F43082"/>
    <w:lvl w:ilvl="0" w:tplc="04220011">
      <w:start w:val="1"/>
      <w:numFmt w:val="decimal"/>
      <w:lvlText w:val="%1)"/>
      <w:lvlJc w:val="left"/>
      <w:pPr>
        <w:ind w:left="704" w:hanging="4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65AE1AC6"/>
    <w:multiLevelType w:val="hybridMultilevel"/>
    <w:tmpl w:val="A5923B04"/>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69C9093F"/>
    <w:multiLevelType w:val="hybridMultilevel"/>
    <w:tmpl w:val="B96AC196"/>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6B8801E7"/>
    <w:multiLevelType w:val="hybridMultilevel"/>
    <w:tmpl w:val="4328A6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CD27D75"/>
    <w:multiLevelType w:val="multilevel"/>
    <w:tmpl w:val="6F06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6218C0"/>
    <w:multiLevelType w:val="hybridMultilevel"/>
    <w:tmpl w:val="0220F7E2"/>
    <w:lvl w:ilvl="0" w:tplc="1444C3C8">
      <w:start w:val="1"/>
      <w:numFmt w:val="decimal"/>
      <w:lvlText w:val="%1."/>
      <w:lvlJc w:val="left"/>
      <w:pPr>
        <w:ind w:left="704" w:hanging="4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0"/>
  </w:num>
  <w:num w:numId="2">
    <w:abstractNumId w:val="5"/>
  </w:num>
  <w:num w:numId="3">
    <w:abstractNumId w:val="1"/>
  </w:num>
  <w:num w:numId="4">
    <w:abstractNumId w:val="2"/>
  </w:num>
  <w:num w:numId="5">
    <w:abstractNumId w:val="3"/>
  </w:num>
  <w:num w:numId="6">
    <w:abstractNumId w:val="12"/>
  </w:num>
  <w:num w:numId="7">
    <w:abstractNumId w:val="7"/>
  </w:num>
  <w:num w:numId="8">
    <w:abstractNumId w:val="8"/>
  </w:num>
  <w:num w:numId="9">
    <w:abstractNumId w:val="9"/>
  </w:num>
  <w:num w:numId="10">
    <w:abstractNumId w:val="6"/>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7D"/>
    <w:rsid w:val="00047C66"/>
    <w:rsid w:val="00065D20"/>
    <w:rsid w:val="0010599C"/>
    <w:rsid w:val="00111466"/>
    <w:rsid w:val="001C15A0"/>
    <w:rsid w:val="001E6679"/>
    <w:rsid w:val="00202DDC"/>
    <w:rsid w:val="00242C47"/>
    <w:rsid w:val="002545E5"/>
    <w:rsid w:val="00261023"/>
    <w:rsid w:val="002627D3"/>
    <w:rsid w:val="00320ABB"/>
    <w:rsid w:val="003A12F6"/>
    <w:rsid w:val="003A377D"/>
    <w:rsid w:val="003A5CF3"/>
    <w:rsid w:val="004B0C45"/>
    <w:rsid w:val="00566BDF"/>
    <w:rsid w:val="006C32A0"/>
    <w:rsid w:val="006E58F6"/>
    <w:rsid w:val="006F4EB2"/>
    <w:rsid w:val="00806580"/>
    <w:rsid w:val="00844FF8"/>
    <w:rsid w:val="00850697"/>
    <w:rsid w:val="00937C7D"/>
    <w:rsid w:val="009602FE"/>
    <w:rsid w:val="009A49AE"/>
    <w:rsid w:val="00A04A9B"/>
    <w:rsid w:val="00A74A6A"/>
    <w:rsid w:val="00AA4AE1"/>
    <w:rsid w:val="00AE4BE4"/>
    <w:rsid w:val="00BF287E"/>
    <w:rsid w:val="00C645EE"/>
    <w:rsid w:val="00CE0595"/>
    <w:rsid w:val="00D51A64"/>
    <w:rsid w:val="00D6020E"/>
    <w:rsid w:val="00DB65DB"/>
    <w:rsid w:val="00DF215C"/>
    <w:rsid w:val="00E52952"/>
    <w:rsid w:val="00EE7A27"/>
    <w:rsid w:val="00F041F9"/>
    <w:rsid w:val="00F12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7D"/>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377D"/>
    <w:pPr>
      <w:tabs>
        <w:tab w:val="center" w:pos="4677"/>
        <w:tab w:val="right" w:pos="9355"/>
      </w:tabs>
    </w:pPr>
  </w:style>
  <w:style w:type="character" w:customStyle="1" w:styleId="a4">
    <w:name w:val="Нижний колонтитул Знак"/>
    <w:basedOn w:val="a0"/>
    <w:link w:val="a3"/>
    <w:rsid w:val="003A377D"/>
    <w:rPr>
      <w:rFonts w:ascii="Times New Roman" w:eastAsia="Calibri" w:hAnsi="Times New Roman" w:cs="Times New Roman"/>
      <w:sz w:val="24"/>
      <w:szCs w:val="24"/>
      <w:lang w:val="ru-RU" w:eastAsia="ru-RU"/>
    </w:rPr>
  </w:style>
  <w:style w:type="character" w:styleId="a5">
    <w:name w:val="page number"/>
    <w:basedOn w:val="a0"/>
    <w:rsid w:val="003A377D"/>
  </w:style>
  <w:style w:type="paragraph" w:styleId="a6">
    <w:name w:val="header"/>
    <w:basedOn w:val="a"/>
    <w:link w:val="a7"/>
    <w:rsid w:val="003A377D"/>
    <w:pPr>
      <w:tabs>
        <w:tab w:val="center" w:pos="4677"/>
        <w:tab w:val="right" w:pos="9355"/>
      </w:tabs>
    </w:pPr>
  </w:style>
  <w:style w:type="character" w:customStyle="1" w:styleId="a7">
    <w:name w:val="Верхний колонтитул Знак"/>
    <w:basedOn w:val="a0"/>
    <w:link w:val="a6"/>
    <w:rsid w:val="003A377D"/>
    <w:rPr>
      <w:rFonts w:ascii="Times New Roman" w:eastAsia="Calibri" w:hAnsi="Times New Roman" w:cs="Times New Roman"/>
      <w:sz w:val="24"/>
      <w:szCs w:val="24"/>
      <w:lang w:val="ru-RU" w:eastAsia="ru-RU"/>
    </w:rPr>
  </w:style>
  <w:style w:type="paragraph" w:styleId="a8">
    <w:name w:val="List Paragraph"/>
    <w:basedOn w:val="a"/>
    <w:uiPriority w:val="34"/>
    <w:qFormat/>
    <w:rsid w:val="00937C7D"/>
    <w:pPr>
      <w:ind w:left="720"/>
      <w:contextualSpacing/>
    </w:pPr>
  </w:style>
  <w:style w:type="paragraph" w:styleId="a9">
    <w:name w:val="Normal (Web)"/>
    <w:basedOn w:val="a"/>
    <w:uiPriority w:val="99"/>
    <w:unhideWhenUsed/>
    <w:rsid w:val="003A5CF3"/>
    <w:pPr>
      <w:spacing w:before="100" w:beforeAutospacing="1" w:after="100" w:afterAutospacing="1"/>
    </w:pPr>
    <w:rPr>
      <w:rFonts w:eastAsia="Times New Roman"/>
      <w:lang w:val="uk-UA" w:eastAsia="uk-UA"/>
    </w:rPr>
  </w:style>
  <w:style w:type="character" w:styleId="aa">
    <w:name w:val="Hyperlink"/>
    <w:basedOn w:val="a0"/>
    <w:uiPriority w:val="99"/>
    <w:semiHidden/>
    <w:unhideWhenUsed/>
    <w:rsid w:val="00844FF8"/>
    <w:rPr>
      <w:color w:val="0000FF"/>
      <w:u w:val="single"/>
    </w:rPr>
  </w:style>
  <w:style w:type="paragraph" w:styleId="ab">
    <w:name w:val="Balloon Text"/>
    <w:basedOn w:val="a"/>
    <w:link w:val="ac"/>
    <w:uiPriority w:val="99"/>
    <w:semiHidden/>
    <w:unhideWhenUsed/>
    <w:rsid w:val="009A49AE"/>
    <w:rPr>
      <w:rFonts w:ascii="Tahoma" w:hAnsi="Tahoma" w:cs="Tahoma"/>
      <w:sz w:val="16"/>
      <w:szCs w:val="16"/>
    </w:rPr>
  </w:style>
  <w:style w:type="character" w:customStyle="1" w:styleId="ac">
    <w:name w:val="Текст выноски Знак"/>
    <w:basedOn w:val="a0"/>
    <w:link w:val="ab"/>
    <w:uiPriority w:val="99"/>
    <w:semiHidden/>
    <w:rsid w:val="009A49AE"/>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7D"/>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377D"/>
    <w:pPr>
      <w:tabs>
        <w:tab w:val="center" w:pos="4677"/>
        <w:tab w:val="right" w:pos="9355"/>
      </w:tabs>
    </w:pPr>
  </w:style>
  <w:style w:type="character" w:customStyle="1" w:styleId="a4">
    <w:name w:val="Нижний колонтитул Знак"/>
    <w:basedOn w:val="a0"/>
    <w:link w:val="a3"/>
    <w:rsid w:val="003A377D"/>
    <w:rPr>
      <w:rFonts w:ascii="Times New Roman" w:eastAsia="Calibri" w:hAnsi="Times New Roman" w:cs="Times New Roman"/>
      <w:sz w:val="24"/>
      <w:szCs w:val="24"/>
      <w:lang w:val="ru-RU" w:eastAsia="ru-RU"/>
    </w:rPr>
  </w:style>
  <w:style w:type="character" w:styleId="a5">
    <w:name w:val="page number"/>
    <w:basedOn w:val="a0"/>
    <w:rsid w:val="003A377D"/>
  </w:style>
  <w:style w:type="paragraph" w:styleId="a6">
    <w:name w:val="header"/>
    <w:basedOn w:val="a"/>
    <w:link w:val="a7"/>
    <w:rsid w:val="003A377D"/>
    <w:pPr>
      <w:tabs>
        <w:tab w:val="center" w:pos="4677"/>
        <w:tab w:val="right" w:pos="9355"/>
      </w:tabs>
    </w:pPr>
  </w:style>
  <w:style w:type="character" w:customStyle="1" w:styleId="a7">
    <w:name w:val="Верхний колонтитул Знак"/>
    <w:basedOn w:val="a0"/>
    <w:link w:val="a6"/>
    <w:rsid w:val="003A377D"/>
    <w:rPr>
      <w:rFonts w:ascii="Times New Roman" w:eastAsia="Calibri" w:hAnsi="Times New Roman" w:cs="Times New Roman"/>
      <w:sz w:val="24"/>
      <w:szCs w:val="24"/>
      <w:lang w:val="ru-RU" w:eastAsia="ru-RU"/>
    </w:rPr>
  </w:style>
  <w:style w:type="paragraph" w:styleId="a8">
    <w:name w:val="List Paragraph"/>
    <w:basedOn w:val="a"/>
    <w:uiPriority w:val="34"/>
    <w:qFormat/>
    <w:rsid w:val="00937C7D"/>
    <w:pPr>
      <w:ind w:left="720"/>
      <w:contextualSpacing/>
    </w:pPr>
  </w:style>
  <w:style w:type="paragraph" w:styleId="a9">
    <w:name w:val="Normal (Web)"/>
    <w:basedOn w:val="a"/>
    <w:uiPriority w:val="99"/>
    <w:unhideWhenUsed/>
    <w:rsid w:val="003A5CF3"/>
    <w:pPr>
      <w:spacing w:before="100" w:beforeAutospacing="1" w:after="100" w:afterAutospacing="1"/>
    </w:pPr>
    <w:rPr>
      <w:rFonts w:eastAsia="Times New Roman"/>
      <w:lang w:val="uk-UA" w:eastAsia="uk-UA"/>
    </w:rPr>
  </w:style>
  <w:style w:type="character" w:styleId="aa">
    <w:name w:val="Hyperlink"/>
    <w:basedOn w:val="a0"/>
    <w:uiPriority w:val="99"/>
    <w:semiHidden/>
    <w:unhideWhenUsed/>
    <w:rsid w:val="00844FF8"/>
    <w:rPr>
      <w:color w:val="0000FF"/>
      <w:u w:val="single"/>
    </w:rPr>
  </w:style>
  <w:style w:type="paragraph" w:styleId="ab">
    <w:name w:val="Balloon Text"/>
    <w:basedOn w:val="a"/>
    <w:link w:val="ac"/>
    <w:uiPriority w:val="99"/>
    <w:semiHidden/>
    <w:unhideWhenUsed/>
    <w:rsid w:val="009A49AE"/>
    <w:rPr>
      <w:rFonts w:ascii="Tahoma" w:hAnsi="Tahoma" w:cs="Tahoma"/>
      <w:sz w:val="16"/>
      <w:szCs w:val="16"/>
    </w:rPr>
  </w:style>
  <w:style w:type="character" w:customStyle="1" w:styleId="ac">
    <w:name w:val="Текст выноски Знак"/>
    <w:basedOn w:val="a0"/>
    <w:link w:val="ab"/>
    <w:uiPriority w:val="99"/>
    <w:semiHidden/>
    <w:rsid w:val="009A49AE"/>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7872">
      <w:bodyDiv w:val="1"/>
      <w:marLeft w:val="0"/>
      <w:marRight w:val="0"/>
      <w:marTop w:val="0"/>
      <w:marBottom w:val="0"/>
      <w:divBdr>
        <w:top w:val="none" w:sz="0" w:space="0" w:color="auto"/>
        <w:left w:val="none" w:sz="0" w:space="0" w:color="auto"/>
        <w:bottom w:val="none" w:sz="0" w:space="0" w:color="auto"/>
        <w:right w:val="none" w:sz="0" w:space="0" w:color="auto"/>
      </w:divBdr>
    </w:div>
    <w:div w:id="316611416">
      <w:bodyDiv w:val="1"/>
      <w:marLeft w:val="0"/>
      <w:marRight w:val="0"/>
      <w:marTop w:val="0"/>
      <w:marBottom w:val="0"/>
      <w:divBdr>
        <w:top w:val="none" w:sz="0" w:space="0" w:color="auto"/>
        <w:left w:val="none" w:sz="0" w:space="0" w:color="auto"/>
        <w:bottom w:val="none" w:sz="0" w:space="0" w:color="auto"/>
        <w:right w:val="none" w:sz="0" w:space="0" w:color="auto"/>
      </w:divBdr>
    </w:div>
    <w:div w:id="437330904">
      <w:bodyDiv w:val="1"/>
      <w:marLeft w:val="0"/>
      <w:marRight w:val="0"/>
      <w:marTop w:val="0"/>
      <w:marBottom w:val="0"/>
      <w:divBdr>
        <w:top w:val="none" w:sz="0" w:space="0" w:color="auto"/>
        <w:left w:val="none" w:sz="0" w:space="0" w:color="auto"/>
        <w:bottom w:val="none" w:sz="0" w:space="0" w:color="auto"/>
        <w:right w:val="none" w:sz="0" w:space="0" w:color="auto"/>
      </w:divBdr>
    </w:div>
    <w:div w:id="591163316">
      <w:bodyDiv w:val="1"/>
      <w:marLeft w:val="0"/>
      <w:marRight w:val="0"/>
      <w:marTop w:val="0"/>
      <w:marBottom w:val="0"/>
      <w:divBdr>
        <w:top w:val="none" w:sz="0" w:space="0" w:color="auto"/>
        <w:left w:val="none" w:sz="0" w:space="0" w:color="auto"/>
        <w:bottom w:val="none" w:sz="0" w:space="0" w:color="auto"/>
        <w:right w:val="none" w:sz="0" w:space="0" w:color="auto"/>
      </w:divBdr>
    </w:div>
    <w:div w:id="1121730552">
      <w:bodyDiv w:val="1"/>
      <w:marLeft w:val="0"/>
      <w:marRight w:val="0"/>
      <w:marTop w:val="0"/>
      <w:marBottom w:val="0"/>
      <w:divBdr>
        <w:top w:val="none" w:sz="0" w:space="0" w:color="auto"/>
        <w:left w:val="none" w:sz="0" w:space="0" w:color="auto"/>
        <w:bottom w:val="none" w:sz="0" w:space="0" w:color="auto"/>
        <w:right w:val="none" w:sz="0" w:space="0" w:color="auto"/>
      </w:divBdr>
    </w:div>
    <w:div w:id="1251113545">
      <w:bodyDiv w:val="1"/>
      <w:marLeft w:val="0"/>
      <w:marRight w:val="0"/>
      <w:marTop w:val="0"/>
      <w:marBottom w:val="0"/>
      <w:divBdr>
        <w:top w:val="none" w:sz="0" w:space="0" w:color="auto"/>
        <w:left w:val="none" w:sz="0" w:space="0" w:color="auto"/>
        <w:bottom w:val="none" w:sz="0" w:space="0" w:color="auto"/>
        <w:right w:val="none" w:sz="0" w:space="0" w:color="auto"/>
      </w:divBdr>
    </w:div>
    <w:div w:id="1899128554">
      <w:bodyDiv w:val="1"/>
      <w:marLeft w:val="0"/>
      <w:marRight w:val="0"/>
      <w:marTop w:val="0"/>
      <w:marBottom w:val="0"/>
      <w:divBdr>
        <w:top w:val="none" w:sz="0" w:space="0" w:color="auto"/>
        <w:left w:val="none" w:sz="0" w:space="0" w:color="auto"/>
        <w:bottom w:val="none" w:sz="0" w:space="0" w:color="auto"/>
        <w:right w:val="none" w:sz="0" w:space="0" w:color="auto"/>
      </w:divBdr>
    </w:div>
    <w:div w:id="21321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1344-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10</Pages>
  <Words>25014</Words>
  <Characters>14258</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24</cp:revision>
  <dcterms:created xsi:type="dcterms:W3CDTF">2020-04-01T13:24:00Z</dcterms:created>
  <dcterms:modified xsi:type="dcterms:W3CDTF">2020-04-02T17:13:00Z</dcterms:modified>
</cp:coreProperties>
</file>